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淮北市高质量充换电服务体系建设方案（</w:t>
      </w:r>
      <w:r>
        <w:rPr>
          <w:rFonts w:hint="eastAsia" w:ascii="方正小标宋简体" w:hAnsi="方正小标宋简体" w:eastAsia="方正小标宋简体" w:cs="方正小标宋简体"/>
          <w:color w:val="auto"/>
          <w:sz w:val="44"/>
          <w:szCs w:val="44"/>
          <w:lang w:val="en-US" w:eastAsia="zh-CN"/>
        </w:rPr>
        <w:t>2023-2027年,征求意见稿</w:t>
      </w:r>
      <w:r>
        <w:rPr>
          <w:rFonts w:hint="eastAsia" w:ascii="方正小标宋简体" w:hAnsi="方正小标宋简体" w:eastAsia="方正小标宋简体" w:cs="方正小标宋简体"/>
          <w:color w:val="auto"/>
          <w:sz w:val="44"/>
          <w:szCs w:val="44"/>
          <w:lang w:eastAsia="zh-CN"/>
        </w:rPr>
        <w:t>）</w:t>
      </w:r>
    </w:p>
    <w:p>
      <w:pPr>
        <w:spacing w:line="580" w:lineRule="exact"/>
        <w:ind w:firstLine="640" w:firstLineChars="200"/>
        <w:rPr>
          <w:rFonts w:ascii="Times New Roman" w:hAnsi="Times New Roman" w:eastAsia="仿宋_GB2312" w:cs="Times New Roman"/>
          <w:color w:val="auto"/>
          <w:sz w:val="32"/>
          <w:szCs w:val="32"/>
        </w:rPr>
      </w:pPr>
    </w:p>
    <w:p>
      <w:pPr>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为加快推进</w:t>
      </w:r>
      <w:r>
        <w:rPr>
          <w:rFonts w:hint="eastAsia" w:ascii="Times New Roman" w:hAnsi="Times New Roman" w:eastAsia="仿宋_GB2312" w:cs="Times New Roman"/>
          <w:color w:val="auto"/>
          <w:sz w:val="32"/>
          <w:szCs w:val="32"/>
          <w:lang w:eastAsia="zh-CN"/>
        </w:rPr>
        <w:t>淮北</w:t>
      </w:r>
      <w:r>
        <w:rPr>
          <w:rFonts w:ascii="Times New Roman" w:hAnsi="Times New Roman" w:eastAsia="仿宋_GB2312" w:cs="Times New Roman"/>
          <w:color w:val="auto"/>
          <w:sz w:val="32"/>
          <w:szCs w:val="32"/>
        </w:rPr>
        <w:t>市电动汽</w:t>
      </w:r>
      <w:bookmarkStart w:id="0" w:name="_GoBack"/>
      <w:bookmarkEnd w:id="0"/>
      <w:r>
        <w:rPr>
          <w:rFonts w:ascii="Times New Roman" w:hAnsi="Times New Roman" w:eastAsia="仿宋_GB2312" w:cs="Times New Roman"/>
          <w:color w:val="auto"/>
          <w:sz w:val="32"/>
          <w:szCs w:val="32"/>
        </w:rPr>
        <w:t>车充</w:t>
      </w:r>
      <w:r>
        <w:rPr>
          <w:rFonts w:hint="eastAsia" w:ascii="Times New Roman" w:hAnsi="Times New Roman" w:eastAsia="仿宋_GB2312" w:cs="Times New Roman"/>
          <w:color w:val="auto"/>
          <w:sz w:val="32"/>
          <w:szCs w:val="32"/>
          <w:lang w:eastAsia="zh-CN"/>
        </w:rPr>
        <w:t>换</w:t>
      </w:r>
      <w:r>
        <w:rPr>
          <w:rFonts w:ascii="Times New Roman" w:hAnsi="Times New Roman" w:eastAsia="仿宋_GB2312" w:cs="Times New Roman"/>
          <w:color w:val="auto"/>
          <w:sz w:val="32"/>
          <w:szCs w:val="32"/>
        </w:rPr>
        <w:t>电基础设施</w:t>
      </w:r>
      <w:r>
        <w:rPr>
          <w:rFonts w:hint="eastAsia" w:ascii="Times New Roman" w:hAnsi="Times New Roman" w:eastAsia="仿宋_GB2312" w:cs="Times New Roman"/>
          <w:color w:val="auto"/>
          <w:sz w:val="32"/>
          <w:szCs w:val="32"/>
          <w:lang w:eastAsia="zh-CN"/>
        </w:rPr>
        <w:t>高质量发展</w:t>
      </w:r>
      <w:r>
        <w:rPr>
          <w:rFonts w:ascii="Times New Roman" w:hAnsi="Times New Roman" w:eastAsia="仿宋_GB2312" w:cs="Times New Roman"/>
          <w:color w:val="auto"/>
          <w:sz w:val="32"/>
          <w:szCs w:val="32"/>
        </w:rPr>
        <w:t>，根据《国务院办公厅关于进一步构建高质量充电基础设施体系的指导意见》（国办发[2023]19号）和《安徽</w:t>
      </w:r>
      <w:r>
        <w:rPr>
          <w:rFonts w:hint="eastAsia" w:ascii="Times New Roman" w:hAnsi="Times New Roman" w:eastAsia="仿宋_GB2312" w:cs="Times New Roman"/>
          <w:color w:val="auto"/>
          <w:sz w:val="32"/>
          <w:szCs w:val="32"/>
          <w:lang w:eastAsia="zh-CN"/>
        </w:rPr>
        <w:t>省</w:t>
      </w:r>
      <w:r>
        <w:rPr>
          <w:rFonts w:ascii="Times New Roman" w:hAnsi="Times New Roman" w:eastAsia="仿宋_GB2312" w:cs="Times New Roman"/>
          <w:color w:val="auto"/>
          <w:sz w:val="32"/>
          <w:szCs w:val="32"/>
        </w:rPr>
        <w:t>发展改革委</w:t>
      </w:r>
      <w:r>
        <w:rPr>
          <w:rFonts w:hint="eastAsia" w:ascii="Times New Roman" w:hAnsi="Times New Roman" w:eastAsia="仿宋_GB2312" w:cs="Times New Roman"/>
          <w:color w:val="auto"/>
          <w:sz w:val="32"/>
          <w:szCs w:val="32"/>
          <w:lang w:eastAsia="zh-CN"/>
        </w:rPr>
        <w:t>关于印发</w:t>
      </w:r>
      <w:r>
        <w:rPr>
          <w:rFonts w:ascii="Times New Roman" w:hAnsi="Times New Roman" w:eastAsia="仿宋_GB2312" w:cs="Times New Roman"/>
          <w:color w:val="auto"/>
          <w:sz w:val="32"/>
          <w:szCs w:val="32"/>
        </w:rPr>
        <w:t>安徽省</w:t>
      </w:r>
      <w:r>
        <w:rPr>
          <w:rFonts w:hint="eastAsia" w:ascii="Times New Roman" w:hAnsi="Times New Roman" w:eastAsia="仿宋_GB2312" w:cs="Times New Roman"/>
          <w:color w:val="auto"/>
          <w:sz w:val="32"/>
          <w:szCs w:val="32"/>
          <w:lang w:eastAsia="zh-CN"/>
        </w:rPr>
        <w:t>高质量</w:t>
      </w:r>
      <w:r>
        <w:rPr>
          <w:rFonts w:ascii="Times New Roman" w:hAnsi="Times New Roman" w:eastAsia="仿宋_GB2312" w:cs="Times New Roman"/>
          <w:color w:val="auto"/>
          <w:sz w:val="32"/>
          <w:szCs w:val="32"/>
        </w:rPr>
        <w:t>充换电</w:t>
      </w:r>
      <w:r>
        <w:rPr>
          <w:rFonts w:hint="eastAsia" w:ascii="Times New Roman" w:hAnsi="Times New Roman" w:eastAsia="仿宋_GB2312" w:cs="Times New Roman"/>
          <w:color w:val="auto"/>
          <w:sz w:val="32"/>
          <w:szCs w:val="32"/>
          <w:lang w:eastAsia="zh-CN"/>
        </w:rPr>
        <w:t>服务体系建设方案（</w:t>
      </w:r>
      <w:r>
        <w:rPr>
          <w:rFonts w:hint="eastAsia" w:ascii="Times New Roman" w:hAnsi="Times New Roman" w:eastAsia="仿宋_GB2312" w:cs="Times New Roman"/>
          <w:color w:val="auto"/>
          <w:sz w:val="32"/>
          <w:szCs w:val="32"/>
          <w:lang w:val="en-US" w:eastAsia="zh-CN"/>
        </w:rPr>
        <w:t>2023-2027年</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的通知》（皖发改产业〔2023〕</w:t>
      </w:r>
      <w:r>
        <w:rPr>
          <w:rFonts w:hint="eastAsia" w:ascii="Times New Roman" w:hAnsi="Times New Roman" w:eastAsia="仿宋_GB2312" w:cs="Times New Roman"/>
          <w:color w:val="auto"/>
          <w:sz w:val="32"/>
          <w:szCs w:val="32"/>
          <w:lang w:val="en-US" w:eastAsia="zh-CN"/>
        </w:rPr>
        <w:t>465</w:t>
      </w:r>
      <w:r>
        <w:rPr>
          <w:rFonts w:ascii="Times New Roman" w:hAnsi="Times New Roman" w:eastAsia="仿宋_GB2312" w:cs="Times New Roman"/>
          <w:color w:val="auto"/>
          <w:sz w:val="32"/>
          <w:szCs w:val="32"/>
        </w:rPr>
        <w:t>号）等文件要求，结合我市实际，提出如下</w:t>
      </w:r>
      <w:r>
        <w:rPr>
          <w:rFonts w:hint="eastAsia" w:ascii="Times New Roman" w:hAnsi="Times New Roman" w:eastAsia="仿宋_GB2312" w:cs="Times New Roman"/>
          <w:color w:val="auto"/>
          <w:sz w:val="32"/>
          <w:szCs w:val="32"/>
          <w:lang w:eastAsia="zh-CN"/>
        </w:rPr>
        <w:t>建设方案</w:t>
      </w:r>
      <w:r>
        <w:rPr>
          <w:rFonts w:ascii="Times New Roman" w:hAnsi="Times New Roman" w:eastAsia="仿宋_GB2312" w:cs="Times New Roman"/>
          <w:color w:val="auto"/>
          <w:sz w:val="32"/>
          <w:szCs w:val="32"/>
        </w:rPr>
        <w:t>。</w:t>
      </w:r>
    </w:p>
    <w:p>
      <w:pPr>
        <w:pStyle w:val="6"/>
        <w:shd w:val="clear" w:color="auto" w:fill="FFFFFF"/>
        <w:spacing w:beforeAutospacing="0" w:afterAutospacing="0" w:line="580" w:lineRule="exact"/>
        <w:ind w:firstLine="640" w:firstLineChars="200"/>
        <w:jc w:val="both"/>
        <w:rPr>
          <w:rFonts w:ascii="Times New Roman" w:hAnsi="Times New Roman" w:eastAsia="黑体"/>
          <w:bCs/>
          <w:color w:val="auto"/>
          <w:spacing w:val="8"/>
          <w:sz w:val="32"/>
          <w:szCs w:val="32"/>
          <w:shd w:val="clear" w:color="auto" w:fill="FFFFFF"/>
        </w:rPr>
      </w:pPr>
      <w:r>
        <w:rPr>
          <w:rFonts w:ascii="Times New Roman" w:hAnsi="Times New Roman" w:eastAsia="黑体"/>
          <w:color w:val="auto"/>
          <w:sz w:val="32"/>
          <w:szCs w:val="32"/>
        </w:rPr>
        <w:t>一、</w:t>
      </w:r>
      <w:r>
        <w:rPr>
          <w:rFonts w:ascii="Times New Roman" w:hAnsi="Times New Roman" w:eastAsia="黑体"/>
          <w:bCs/>
          <w:color w:val="auto"/>
          <w:spacing w:val="8"/>
          <w:sz w:val="32"/>
          <w:szCs w:val="32"/>
          <w:shd w:val="clear" w:color="auto" w:fill="FFFFFF"/>
        </w:rPr>
        <w:t>建设目标</w:t>
      </w:r>
    </w:p>
    <w:p>
      <w:pPr>
        <w:pStyle w:val="6"/>
        <w:shd w:val="clear" w:color="auto" w:fill="FFFFFF"/>
        <w:spacing w:beforeAutospacing="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按照“科学布局、</w:t>
      </w:r>
      <w:r>
        <w:rPr>
          <w:rFonts w:ascii="Times New Roman" w:hAnsi="Times New Roman" w:eastAsia="仿宋_GB2312"/>
          <w:color w:val="auto"/>
          <w:spacing w:val="8"/>
          <w:sz w:val="32"/>
          <w:szCs w:val="32"/>
          <w:shd w:val="clear" w:color="auto" w:fill="FFFFFF"/>
        </w:rPr>
        <w:t>适度超前、创新融合、安全便捷</w:t>
      </w:r>
      <w:r>
        <w:rPr>
          <w:rFonts w:ascii="Times New Roman" w:hAnsi="Times New Roman" w:eastAsia="仿宋_GB2312"/>
          <w:color w:val="auto"/>
          <w:sz w:val="32"/>
          <w:szCs w:val="32"/>
        </w:rPr>
        <w:t>”的总体要求，以构建一张全域充</w:t>
      </w:r>
      <w:r>
        <w:rPr>
          <w:rFonts w:hint="eastAsia" w:ascii="Times New Roman" w:hAnsi="Times New Roman" w:eastAsia="仿宋_GB2312"/>
          <w:color w:val="auto"/>
          <w:sz w:val="32"/>
          <w:szCs w:val="32"/>
          <w:lang w:eastAsia="zh-CN"/>
        </w:rPr>
        <w:t>换</w:t>
      </w:r>
      <w:r>
        <w:rPr>
          <w:rFonts w:ascii="Times New Roman" w:hAnsi="Times New Roman" w:eastAsia="仿宋_GB2312"/>
          <w:color w:val="auto"/>
          <w:sz w:val="32"/>
          <w:szCs w:val="32"/>
        </w:rPr>
        <w:t>电网络</w:t>
      </w:r>
      <w:r>
        <w:rPr>
          <w:rFonts w:hint="eastAsia" w:ascii="Times New Roman" w:hAnsi="Times New Roman" w:eastAsia="仿宋_GB2312"/>
          <w:color w:val="auto"/>
          <w:sz w:val="32"/>
          <w:szCs w:val="32"/>
          <w:lang w:eastAsia="zh-CN"/>
        </w:rPr>
        <w:t>，打造</w:t>
      </w:r>
      <w:r>
        <w:rPr>
          <w:rFonts w:ascii="Times New Roman" w:hAnsi="Times New Roman" w:eastAsia="仿宋_GB2312"/>
          <w:color w:val="auto"/>
          <w:sz w:val="32"/>
          <w:szCs w:val="32"/>
        </w:rPr>
        <w:t>一个</w:t>
      </w:r>
      <w:r>
        <w:rPr>
          <w:rFonts w:hint="eastAsia" w:ascii="Times New Roman" w:hAnsi="Times New Roman" w:eastAsia="仿宋_GB2312"/>
          <w:color w:val="auto"/>
          <w:sz w:val="32"/>
          <w:szCs w:val="32"/>
          <w:lang w:eastAsia="zh-CN"/>
        </w:rPr>
        <w:t>统一的</w:t>
      </w:r>
      <w:r>
        <w:rPr>
          <w:rFonts w:ascii="Times New Roman" w:hAnsi="Times New Roman" w:eastAsia="仿宋_GB2312"/>
          <w:color w:val="auto"/>
          <w:sz w:val="32"/>
          <w:szCs w:val="32"/>
        </w:rPr>
        <w:t>监管服务平台</w:t>
      </w:r>
      <w:r>
        <w:rPr>
          <w:rFonts w:hint="eastAsia" w:ascii="Times New Roman" w:hAnsi="Times New Roman" w:eastAsia="仿宋_GB2312"/>
          <w:color w:val="auto"/>
          <w:sz w:val="32"/>
          <w:szCs w:val="32"/>
          <w:lang w:eastAsia="zh-CN"/>
        </w:rPr>
        <w:t>为引领；到</w:t>
      </w:r>
      <w:r>
        <w:rPr>
          <w:rFonts w:ascii="Times New Roman" w:hAnsi="Times New Roman" w:eastAsia="仿宋_GB2312"/>
          <w:color w:val="auto"/>
          <w:sz w:val="32"/>
          <w:szCs w:val="32"/>
        </w:rPr>
        <w:t>2027年</w:t>
      </w:r>
      <w:r>
        <w:rPr>
          <w:rFonts w:hint="eastAsia" w:ascii="Times New Roman" w:hAnsi="Times New Roman" w:eastAsia="仿宋_GB2312"/>
          <w:color w:val="auto"/>
          <w:sz w:val="32"/>
          <w:szCs w:val="32"/>
          <w:lang w:eastAsia="zh-CN"/>
        </w:rPr>
        <w:t>，基本建成覆盖城乡、规模适度、智能高效的现代化高质量充换电服务体系，</w:t>
      </w:r>
      <w:r>
        <w:rPr>
          <w:rFonts w:ascii="Times New Roman" w:hAnsi="Times New Roman" w:eastAsia="仿宋_GB2312"/>
          <w:color w:val="auto"/>
          <w:sz w:val="32"/>
          <w:szCs w:val="32"/>
        </w:rPr>
        <w:t>力争</w:t>
      </w:r>
      <w:r>
        <w:rPr>
          <w:rFonts w:hint="eastAsia" w:ascii="Times New Roman" w:hAnsi="Times New Roman" w:eastAsia="仿宋_GB2312"/>
          <w:color w:val="auto"/>
          <w:sz w:val="32"/>
          <w:szCs w:val="32"/>
          <w:lang w:eastAsia="zh-CN"/>
        </w:rPr>
        <w:t>主要</w:t>
      </w:r>
      <w:r>
        <w:rPr>
          <w:rFonts w:ascii="Times New Roman" w:hAnsi="Times New Roman" w:eastAsia="仿宋_GB2312"/>
          <w:color w:val="auto"/>
          <w:sz w:val="32"/>
          <w:szCs w:val="32"/>
        </w:rPr>
        <w:t>城区</w:t>
      </w:r>
      <w:r>
        <w:rPr>
          <w:rFonts w:hint="eastAsia" w:ascii="Times New Roman" w:hAnsi="Times New Roman" w:eastAsia="仿宋_GB2312"/>
          <w:color w:val="auto"/>
          <w:sz w:val="32"/>
          <w:szCs w:val="32"/>
          <w:lang w:eastAsia="zh-CN"/>
        </w:rPr>
        <w:t>形成</w:t>
      </w:r>
      <w:r>
        <w:rPr>
          <w:rFonts w:ascii="Times New Roman" w:hAnsi="Times New Roman" w:eastAsia="仿宋_GB2312"/>
          <w:color w:val="auto"/>
          <w:sz w:val="32"/>
          <w:szCs w:val="32"/>
        </w:rPr>
        <w:t>半径</w:t>
      </w:r>
      <w:r>
        <w:rPr>
          <w:rFonts w:hint="eastAsia" w:ascii="Times New Roman" w:hAnsi="Times New Roman" w:eastAsia="仿宋_GB2312"/>
          <w:color w:val="auto"/>
          <w:sz w:val="32"/>
          <w:szCs w:val="32"/>
          <w:lang w:eastAsia="zh-CN"/>
        </w:rPr>
        <w:t>不大于</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公里</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公共充电服务</w:t>
      </w:r>
      <w:r>
        <w:rPr>
          <w:rFonts w:hint="eastAsia" w:ascii="Times New Roman" w:hAnsi="Times New Roman" w:eastAsia="仿宋_GB2312"/>
          <w:color w:val="auto"/>
          <w:sz w:val="32"/>
          <w:szCs w:val="32"/>
          <w:lang w:eastAsia="zh-CN"/>
        </w:rPr>
        <w:t>圈</w:t>
      </w:r>
      <w:r>
        <w:rPr>
          <w:rFonts w:ascii="Times New Roman" w:hAnsi="Times New Roman" w:eastAsia="仿宋_GB2312"/>
          <w:color w:val="auto"/>
          <w:sz w:val="32"/>
          <w:szCs w:val="32"/>
        </w:rPr>
        <w:t>，全市建</w:t>
      </w:r>
      <w:r>
        <w:rPr>
          <w:rFonts w:hint="eastAsia" w:ascii="Times New Roman" w:hAnsi="Times New Roman" w:eastAsia="仿宋_GB2312"/>
          <w:color w:val="auto"/>
          <w:sz w:val="32"/>
          <w:szCs w:val="32"/>
          <w:lang w:eastAsia="zh-CN"/>
        </w:rPr>
        <w:t>成</w:t>
      </w:r>
      <w:r>
        <w:rPr>
          <w:rFonts w:ascii="Times New Roman" w:hAnsi="Times New Roman" w:eastAsia="仿宋_GB2312"/>
          <w:color w:val="auto"/>
          <w:sz w:val="32"/>
          <w:szCs w:val="32"/>
        </w:rPr>
        <w:t>充电桩</w:t>
      </w:r>
      <w:r>
        <w:rPr>
          <w:rFonts w:hint="eastAsia" w:ascii="Times New Roman" w:hAnsi="Times New Roman" w:eastAsia="仿宋_GB2312"/>
          <w:color w:val="auto"/>
          <w:sz w:val="32"/>
          <w:szCs w:val="32"/>
          <w:lang w:eastAsia="zh-CN"/>
        </w:rPr>
        <w:t>不少于</w:t>
      </w:r>
      <w:r>
        <w:rPr>
          <w:rFonts w:ascii="Times New Roman" w:hAnsi="Times New Roman" w:eastAsia="仿宋_GB2312"/>
          <w:color w:val="auto"/>
          <w:sz w:val="32"/>
          <w:szCs w:val="32"/>
        </w:rPr>
        <w:t>17900个，社会公共</w:t>
      </w:r>
      <w:r>
        <w:rPr>
          <w:rFonts w:hint="eastAsia" w:ascii="Times New Roman" w:hAnsi="Times New Roman" w:eastAsia="仿宋_GB2312"/>
          <w:color w:val="auto"/>
          <w:sz w:val="32"/>
          <w:szCs w:val="32"/>
          <w:lang w:eastAsia="zh-CN"/>
        </w:rPr>
        <w:t>充电桩不少于</w:t>
      </w:r>
      <w:r>
        <w:rPr>
          <w:rFonts w:ascii="Times New Roman" w:hAnsi="Times New Roman" w:eastAsia="仿宋_GB2312"/>
          <w:color w:val="auto"/>
          <w:sz w:val="32"/>
          <w:szCs w:val="32"/>
        </w:rPr>
        <w:t>3600个，</w:t>
      </w:r>
      <w:r>
        <w:rPr>
          <w:rFonts w:hint="eastAsia" w:ascii="Times New Roman" w:hAnsi="Times New Roman" w:eastAsia="仿宋_GB2312"/>
          <w:color w:val="auto"/>
          <w:sz w:val="32"/>
          <w:szCs w:val="32"/>
          <w:lang w:eastAsia="zh-CN"/>
        </w:rPr>
        <w:t>充换电站不少于</w:t>
      </w:r>
      <w:r>
        <w:rPr>
          <w:rFonts w:hint="eastAsia" w:ascii="Times New Roman" w:hAnsi="Times New Roman" w:eastAsia="仿宋_GB2312"/>
          <w:color w:val="auto"/>
          <w:sz w:val="32"/>
          <w:szCs w:val="32"/>
          <w:lang w:val="en-US" w:eastAsia="zh-CN"/>
        </w:rPr>
        <w:t>20座，市充换电基础设施监管服务平台公共充电桩接入率达到100%，</w:t>
      </w:r>
      <w:r>
        <w:rPr>
          <w:rFonts w:ascii="Times New Roman" w:hAnsi="Times New Roman" w:eastAsia="仿宋_GB2312"/>
          <w:color w:val="auto"/>
          <w:sz w:val="32"/>
          <w:szCs w:val="32"/>
        </w:rPr>
        <w:t>实现</w:t>
      </w:r>
      <w:r>
        <w:rPr>
          <w:rFonts w:hint="eastAsia" w:ascii="Times New Roman" w:hAnsi="Times New Roman" w:eastAsia="仿宋_GB2312"/>
          <w:color w:val="auto"/>
          <w:sz w:val="32"/>
          <w:szCs w:val="32"/>
          <w:lang w:eastAsia="zh-CN"/>
        </w:rPr>
        <w:t>城乡充电基础设施</w:t>
      </w:r>
      <w:r>
        <w:rPr>
          <w:rFonts w:ascii="Times New Roman" w:hAnsi="Times New Roman" w:eastAsia="仿宋_GB2312"/>
          <w:color w:val="auto"/>
          <w:sz w:val="32"/>
          <w:szCs w:val="32"/>
        </w:rPr>
        <w:t>全覆盖。</w:t>
      </w:r>
    </w:p>
    <w:p>
      <w:pPr>
        <w:pStyle w:val="6"/>
        <w:shd w:val="clear" w:color="auto" w:fill="FFFFFF"/>
        <w:spacing w:beforeAutospacing="0" w:afterAutospacing="0" w:line="58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二、重点任务</w:t>
      </w:r>
    </w:p>
    <w:p>
      <w:pPr>
        <w:spacing w:line="580" w:lineRule="exact"/>
        <w:ind w:firstLine="643" w:firstLineChars="200"/>
        <w:rPr>
          <w:rFonts w:ascii="Times New Roman" w:hAnsi="Times New Roman" w:eastAsia="楷体_GB2312" w:cs="Times New Roman"/>
          <w:b/>
          <w:bCs/>
          <w:color w:val="auto"/>
          <w:kern w:val="0"/>
          <w:sz w:val="32"/>
          <w:szCs w:val="32"/>
          <w:shd w:val="clear" w:color="auto" w:fill="FFFFFF"/>
          <w:lang w:bidi="ar"/>
        </w:rPr>
      </w:pPr>
      <w:r>
        <w:rPr>
          <w:rFonts w:ascii="Times New Roman" w:hAnsi="Times New Roman" w:eastAsia="楷体_GB2312" w:cs="Times New Roman"/>
          <w:b/>
          <w:bCs/>
          <w:color w:val="auto"/>
          <w:kern w:val="0"/>
          <w:sz w:val="32"/>
          <w:szCs w:val="32"/>
          <w:shd w:val="clear" w:color="auto" w:fill="FFFFFF"/>
          <w:lang w:bidi="ar"/>
        </w:rPr>
        <w:t>（一）完善充换电网络布局</w:t>
      </w:r>
    </w:p>
    <w:p>
      <w:pPr>
        <w:spacing w:line="580" w:lineRule="exact"/>
        <w:ind w:firstLine="672" w:firstLineChars="200"/>
        <w:rPr>
          <w:rFonts w:ascii="Times New Roman" w:hAnsi="Times New Roman" w:eastAsia="仿宋_GB2312"/>
          <w:color w:val="auto"/>
          <w:sz w:val="32"/>
          <w:szCs w:val="32"/>
        </w:rPr>
      </w:pPr>
      <w:r>
        <w:rPr>
          <w:rFonts w:ascii="Times New Roman" w:hAnsi="Times New Roman" w:eastAsia="仿宋_GB2312"/>
          <w:color w:val="auto"/>
          <w:spacing w:val="8"/>
          <w:sz w:val="32"/>
          <w:szCs w:val="32"/>
          <w:shd w:val="clear" w:color="auto" w:fill="FFFFFF"/>
        </w:rPr>
        <w:t>加强</w:t>
      </w:r>
      <w:r>
        <w:rPr>
          <w:rFonts w:hint="eastAsia" w:ascii="Times New Roman" w:hAnsi="Times New Roman" w:eastAsia="仿宋_GB2312"/>
          <w:color w:val="auto"/>
          <w:spacing w:val="8"/>
          <w:sz w:val="32"/>
          <w:szCs w:val="32"/>
          <w:shd w:val="clear" w:color="auto" w:fill="FFFFFF"/>
          <w:lang w:eastAsia="zh-CN"/>
        </w:rPr>
        <w:t>充电基础设施专项规划</w:t>
      </w:r>
      <w:r>
        <w:rPr>
          <w:rFonts w:ascii="Times New Roman" w:hAnsi="Times New Roman" w:eastAsia="仿宋_GB2312"/>
          <w:color w:val="auto"/>
          <w:spacing w:val="8"/>
          <w:sz w:val="32"/>
          <w:szCs w:val="32"/>
          <w:shd w:val="clear" w:color="auto" w:fill="FFFFFF"/>
        </w:rPr>
        <w:t>与国土空间规划、电网规划、交通规划等相关规划</w:t>
      </w:r>
      <w:r>
        <w:rPr>
          <w:rFonts w:hint="eastAsia" w:ascii="Times New Roman" w:hAnsi="Times New Roman" w:eastAsia="仿宋_GB2312"/>
          <w:color w:val="auto"/>
          <w:spacing w:val="8"/>
          <w:sz w:val="32"/>
          <w:szCs w:val="32"/>
          <w:shd w:val="clear" w:color="auto" w:fill="FFFFFF"/>
          <w:lang w:eastAsia="zh-CN"/>
        </w:rPr>
        <w:t>相</w:t>
      </w:r>
      <w:r>
        <w:rPr>
          <w:rFonts w:ascii="Times New Roman" w:hAnsi="Times New Roman" w:eastAsia="仿宋_GB2312"/>
          <w:color w:val="auto"/>
          <w:spacing w:val="8"/>
          <w:sz w:val="32"/>
          <w:szCs w:val="32"/>
          <w:shd w:val="clear" w:color="auto" w:fill="FFFFFF"/>
        </w:rPr>
        <w:t>衔接，以城乡道路交通网络为依托，以“两区”（居住区、办公区）、“三中心”（商业中心、工业中心、休闲中心）为重点，推进充电基础设施与停车设施一体规划、建设和管理</w:t>
      </w:r>
      <w:r>
        <w:rPr>
          <w:rFonts w:hint="eastAsia" w:ascii="Times New Roman" w:hAnsi="Times New Roman" w:eastAsia="仿宋_GB2312"/>
          <w:color w:val="auto"/>
          <w:spacing w:val="8"/>
          <w:sz w:val="32"/>
          <w:szCs w:val="32"/>
          <w:shd w:val="clear" w:color="auto" w:fill="FFFFFF"/>
          <w:lang w:eastAsia="zh-CN"/>
        </w:rPr>
        <w:t>；</w:t>
      </w:r>
      <w:r>
        <w:rPr>
          <w:rFonts w:ascii="Times New Roman" w:hAnsi="Times New Roman" w:eastAsia="仿宋_GB2312"/>
          <w:color w:val="auto"/>
          <w:spacing w:val="8"/>
          <w:sz w:val="32"/>
          <w:szCs w:val="32"/>
          <w:shd w:val="clear" w:color="auto" w:fill="FFFFFF"/>
        </w:rPr>
        <w:t>按照全业态集中式充电示范站+若干个骨干网络卫星站+ N个场景充电站的</w:t>
      </w:r>
      <w:r>
        <w:rPr>
          <w:rFonts w:hint="eastAsia" w:ascii="Times New Roman" w:hAnsi="Times New Roman" w:eastAsia="仿宋_GB2312"/>
          <w:color w:val="auto"/>
          <w:spacing w:val="8"/>
          <w:sz w:val="32"/>
          <w:szCs w:val="32"/>
          <w:shd w:val="clear" w:color="auto" w:fill="FFFFFF"/>
          <w:lang w:eastAsia="zh-CN"/>
        </w:rPr>
        <w:t>方式</w:t>
      </w:r>
      <w:r>
        <w:rPr>
          <w:rFonts w:ascii="Times New Roman" w:hAnsi="Times New Roman" w:eastAsia="仿宋_GB2312"/>
          <w:color w:val="auto"/>
          <w:spacing w:val="8"/>
          <w:sz w:val="32"/>
          <w:szCs w:val="32"/>
          <w:shd w:val="clear" w:color="auto" w:fill="FFFFFF"/>
        </w:rPr>
        <w:t>，构建全</w:t>
      </w:r>
      <w:r>
        <w:rPr>
          <w:rFonts w:hint="eastAsia" w:ascii="Times New Roman" w:hAnsi="Times New Roman" w:eastAsia="仿宋_GB2312"/>
          <w:color w:val="auto"/>
          <w:spacing w:val="8"/>
          <w:sz w:val="32"/>
          <w:szCs w:val="32"/>
          <w:shd w:val="clear" w:color="auto" w:fill="FFFFFF"/>
          <w:lang w:eastAsia="zh-CN"/>
        </w:rPr>
        <w:t>市充换电服务</w:t>
      </w:r>
      <w:r>
        <w:rPr>
          <w:rFonts w:ascii="Times New Roman" w:hAnsi="Times New Roman" w:eastAsia="仿宋_GB2312"/>
          <w:color w:val="auto"/>
          <w:spacing w:val="8"/>
          <w:sz w:val="32"/>
          <w:szCs w:val="32"/>
          <w:shd w:val="clear" w:color="auto" w:fill="FFFFFF"/>
        </w:rPr>
        <w:t>网络</w:t>
      </w:r>
      <w:r>
        <w:rPr>
          <w:rFonts w:hint="eastAsia" w:ascii="Times New Roman" w:hAnsi="Times New Roman" w:eastAsia="仿宋_GB2312"/>
          <w:color w:val="auto"/>
          <w:spacing w:val="8"/>
          <w:sz w:val="32"/>
          <w:szCs w:val="32"/>
          <w:shd w:val="clear" w:color="auto" w:fill="FFFFFF"/>
          <w:lang w:eastAsia="zh-CN"/>
        </w:rPr>
        <w:t>；</w:t>
      </w:r>
      <w:r>
        <w:rPr>
          <w:rFonts w:ascii="Times New Roman" w:hAnsi="Times New Roman" w:eastAsia="仿宋_GB2312"/>
          <w:color w:val="auto"/>
          <w:spacing w:val="8"/>
          <w:sz w:val="32"/>
          <w:szCs w:val="32"/>
          <w:shd w:val="clear" w:color="auto" w:fill="FFFFFF"/>
        </w:rPr>
        <w:t>形成0.5小时、2小时、8小时高效便捷的充电</w:t>
      </w:r>
      <w:r>
        <w:rPr>
          <w:rFonts w:hint="eastAsia" w:ascii="Times New Roman" w:hAnsi="Times New Roman" w:eastAsia="仿宋_GB2312"/>
          <w:color w:val="auto"/>
          <w:spacing w:val="8"/>
          <w:sz w:val="32"/>
          <w:szCs w:val="32"/>
          <w:shd w:val="clear" w:color="auto" w:fill="FFFFFF"/>
          <w:lang w:eastAsia="zh-CN"/>
        </w:rPr>
        <w:t>服务</w:t>
      </w:r>
      <w:r>
        <w:rPr>
          <w:rFonts w:ascii="Times New Roman" w:hAnsi="Times New Roman" w:eastAsia="仿宋_GB2312"/>
          <w:color w:val="auto"/>
          <w:spacing w:val="8"/>
          <w:sz w:val="32"/>
          <w:szCs w:val="32"/>
          <w:shd w:val="clear" w:color="auto" w:fill="FFFFFF"/>
        </w:rPr>
        <w:t>圈，实现各类场景、用户全覆盖，</w:t>
      </w:r>
      <w:r>
        <w:rPr>
          <w:rFonts w:ascii="Times New Roman" w:hAnsi="Times New Roman" w:eastAsia="仿宋_GB2312"/>
          <w:color w:val="auto"/>
          <w:sz w:val="32"/>
          <w:szCs w:val="32"/>
          <w:shd w:val="clear" w:color="auto" w:fill="FFFFFF"/>
          <w:lang w:bidi="ar"/>
        </w:rPr>
        <w:t>满足不同领域、不同层次的电动汽车充换电需求。</w:t>
      </w:r>
      <w:r>
        <w:rPr>
          <w:rFonts w:hint="eastAsia" w:ascii="楷体_GB2312" w:hAnsi="Times New Roman" w:eastAsia="楷体_GB2312" w:cs="Times New Roman"/>
          <w:color w:val="auto"/>
          <w:kern w:val="0"/>
          <w:sz w:val="32"/>
          <w:szCs w:val="32"/>
          <w:lang w:eastAsia="zh-CN"/>
        </w:rPr>
        <w:t>（</w:t>
      </w:r>
      <w:r>
        <w:rPr>
          <w:rFonts w:hint="eastAsia" w:ascii="楷体_GB2312" w:hAnsi="Times New Roman" w:eastAsia="楷体_GB2312" w:cs="Times New Roman"/>
          <w:color w:val="auto"/>
          <w:kern w:val="0"/>
          <w:sz w:val="32"/>
          <w:szCs w:val="32"/>
        </w:rPr>
        <w:t>牵头单位：市发展改革委；配合单位：</w:t>
      </w:r>
      <w:r>
        <w:rPr>
          <w:rFonts w:hint="eastAsia" w:ascii="楷体_GB2312" w:hAnsi="Times New Roman" w:eastAsia="楷体_GB2312" w:cs="Times New Roman"/>
          <w:color w:val="auto"/>
          <w:kern w:val="0"/>
          <w:sz w:val="32"/>
          <w:szCs w:val="32"/>
          <w:lang w:eastAsia="zh-CN"/>
        </w:rPr>
        <w:t>市经信局、市自然资源和规划局、市住房和城乡建设</w:t>
      </w:r>
      <w:r>
        <w:rPr>
          <w:rFonts w:ascii="楷体_GB2312" w:hAnsi="Times New Roman" w:eastAsia="楷体_GB2312" w:cs="Times New Roman"/>
          <w:color w:val="auto"/>
          <w:kern w:val="0"/>
          <w:sz w:val="32"/>
          <w:szCs w:val="32"/>
        </w:rPr>
        <w:t>局、</w:t>
      </w:r>
      <w:r>
        <w:rPr>
          <w:rFonts w:hint="eastAsia" w:ascii="楷体_GB2312" w:hAnsi="Times New Roman" w:eastAsia="楷体_GB2312" w:cs="Times New Roman"/>
          <w:color w:val="auto"/>
          <w:kern w:val="0"/>
          <w:sz w:val="32"/>
          <w:szCs w:val="32"/>
          <w:lang w:eastAsia="zh-CN"/>
        </w:rPr>
        <w:t>市交通运输局、</w:t>
      </w:r>
      <w:r>
        <w:rPr>
          <w:rFonts w:ascii="楷体_GB2312" w:hAnsi="Times New Roman" w:eastAsia="楷体_GB2312" w:cs="Times New Roman"/>
          <w:color w:val="auto"/>
          <w:kern w:val="0"/>
          <w:sz w:val="32"/>
          <w:szCs w:val="32"/>
        </w:rPr>
        <w:t>市市管中心、</w:t>
      </w:r>
      <w:r>
        <w:rPr>
          <w:rFonts w:hint="eastAsia" w:ascii="楷体_GB2312" w:hAnsi="Times New Roman" w:eastAsia="楷体_GB2312" w:cs="Times New Roman"/>
          <w:color w:val="auto"/>
          <w:kern w:val="0"/>
          <w:sz w:val="32"/>
          <w:szCs w:val="32"/>
        </w:rPr>
        <w:t>市交控集团</w:t>
      </w:r>
      <w:r>
        <w:rPr>
          <w:rFonts w:hint="eastAsia" w:ascii="楷体_GB2312" w:hAnsi="Times New Roman" w:eastAsia="楷体_GB2312" w:cs="Times New Roman"/>
          <w:color w:val="auto"/>
          <w:kern w:val="0"/>
          <w:sz w:val="32"/>
          <w:szCs w:val="32"/>
          <w:lang w:eastAsia="zh-CN"/>
        </w:rPr>
        <w:t>、</w:t>
      </w:r>
      <w:r>
        <w:rPr>
          <w:rFonts w:hint="eastAsia" w:ascii="楷体_GB2312" w:hAnsi="Times New Roman" w:eastAsia="楷体_GB2312" w:cs="Times New Roman"/>
          <w:color w:val="auto"/>
          <w:kern w:val="0"/>
          <w:sz w:val="32"/>
          <w:szCs w:val="32"/>
        </w:rPr>
        <w:t>淮北供电公司，各县（区）政府</w:t>
      </w:r>
      <w:r>
        <w:rPr>
          <w:rFonts w:hint="eastAsia" w:ascii="Times New Roman" w:hAnsi="Times New Roman" w:eastAsia="仿宋_GB2312"/>
          <w:color w:val="auto"/>
          <w:sz w:val="32"/>
          <w:szCs w:val="32"/>
          <w:shd w:val="clear" w:color="auto" w:fill="FFFFFF"/>
          <w:lang w:val="en-US" w:eastAsia="zh-CN" w:bidi="ar"/>
        </w:rPr>
        <w:t>)</w:t>
      </w:r>
    </w:p>
    <w:p>
      <w:pPr>
        <w:spacing w:line="580" w:lineRule="exact"/>
        <w:ind w:firstLine="643" w:firstLineChars="200"/>
        <w:rPr>
          <w:rFonts w:ascii="Times New Roman" w:hAnsi="Times New Roman" w:eastAsia="楷体_GB2312" w:cs="Times New Roman"/>
          <w:b/>
          <w:bCs/>
          <w:color w:val="auto"/>
          <w:kern w:val="0"/>
          <w:sz w:val="32"/>
          <w:szCs w:val="32"/>
          <w:shd w:val="clear" w:color="auto" w:fill="FFFFFF"/>
          <w:lang w:bidi="ar"/>
        </w:rPr>
      </w:pPr>
      <w:r>
        <w:rPr>
          <w:rFonts w:ascii="Times New Roman" w:hAnsi="Times New Roman" w:eastAsia="楷体_GB2312" w:cs="Times New Roman"/>
          <w:b/>
          <w:bCs/>
          <w:color w:val="auto"/>
          <w:kern w:val="0"/>
          <w:sz w:val="32"/>
          <w:szCs w:val="32"/>
          <w:shd w:val="clear" w:color="auto" w:fill="FFFFFF"/>
          <w:lang w:bidi="ar"/>
        </w:rPr>
        <w:t>（二）加快推进充电基础设施建设</w:t>
      </w:r>
    </w:p>
    <w:p>
      <w:pPr>
        <w:spacing w:line="580" w:lineRule="exact"/>
        <w:ind w:firstLine="672" w:firstLineChars="200"/>
        <w:rPr>
          <w:rFonts w:ascii="楷体_GB2312" w:hAnsi="Times New Roman" w:eastAsia="楷体_GB2312" w:cs="Times New Roman"/>
          <w:color w:val="auto"/>
          <w:kern w:val="0"/>
          <w:sz w:val="32"/>
          <w:szCs w:val="32"/>
        </w:rPr>
      </w:pPr>
      <w:r>
        <w:rPr>
          <w:rFonts w:ascii="Times New Roman" w:hAnsi="Times New Roman" w:eastAsia="仿宋_GB2312" w:cs="Times New Roman"/>
          <w:color w:val="auto"/>
          <w:spacing w:val="8"/>
          <w:sz w:val="32"/>
          <w:szCs w:val="32"/>
          <w:shd w:val="clear" w:color="auto" w:fill="FFFFFF"/>
        </w:rPr>
        <w:t>1.</w:t>
      </w:r>
      <w:r>
        <w:rPr>
          <w:rFonts w:ascii="Times New Roman" w:hAnsi="Times New Roman" w:eastAsia="仿宋_GB2312" w:cs="Times New Roman"/>
          <w:b/>
          <w:bCs/>
          <w:color w:val="auto"/>
          <w:spacing w:val="8"/>
          <w:sz w:val="32"/>
          <w:szCs w:val="32"/>
          <w:shd w:val="clear" w:color="auto" w:fill="FFFFFF"/>
        </w:rPr>
        <w:t>大力推进</w:t>
      </w:r>
      <w:r>
        <w:rPr>
          <w:rFonts w:ascii="Times New Roman" w:hAnsi="Times New Roman" w:eastAsia="仿宋_GB2312" w:cs="Times New Roman"/>
          <w:b/>
          <w:bCs/>
          <w:color w:val="auto"/>
          <w:sz w:val="32"/>
          <w:szCs w:val="32"/>
        </w:rPr>
        <w:t>公共</w:t>
      </w:r>
      <w:r>
        <w:rPr>
          <w:rFonts w:hint="eastAsia" w:ascii="Times New Roman" w:hAnsi="Times New Roman" w:eastAsia="仿宋_GB2312" w:cs="Times New Roman"/>
          <w:b/>
          <w:bCs/>
          <w:color w:val="auto"/>
          <w:sz w:val="32"/>
          <w:szCs w:val="32"/>
          <w:lang w:eastAsia="zh-CN"/>
        </w:rPr>
        <w:t>区</w:t>
      </w:r>
      <w:r>
        <w:rPr>
          <w:rFonts w:ascii="Times New Roman" w:hAnsi="Times New Roman" w:eastAsia="仿宋_GB2312" w:cs="Times New Roman"/>
          <w:b/>
          <w:bCs/>
          <w:color w:val="auto"/>
          <w:sz w:val="32"/>
          <w:szCs w:val="32"/>
        </w:rPr>
        <w:t>充电基础设施建设。</w:t>
      </w:r>
      <w:r>
        <w:rPr>
          <w:rFonts w:hint="eastAsia" w:ascii="Times New Roman" w:hAnsi="Times New Roman" w:eastAsia="仿宋_GB2312" w:cs="Times New Roman"/>
          <w:b w:val="0"/>
          <w:bCs w:val="0"/>
          <w:color w:val="auto"/>
          <w:sz w:val="32"/>
          <w:szCs w:val="32"/>
          <w:lang w:eastAsia="zh-CN"/>
        </w:rPr>
        <w:t>建设以快充为主的公共充换电设施，新建公共建筑</w:t>
      </w:r>
      <w:r>
        <w:rPr>
          <w:rFonts w:ascii="Times New Roman" w:hAnsi="Times New Roman" w:eastAsia="仿宋_GB2312" w:cs="Times New Roman"/>
          <w:color w:val="auto"/>
          <w:sz w:val="32"/>
          <w:szCs w:val="32"/>
        </w:rPr>
        <w:t>按照</w:t>
      </w:r>
      <w:r>
        <w:rPr>
          <w:rFonts w:hint="eastAsia" w:ascii="Times New Roman" w:hAnsi="Times New Roman" w:eastAsia="仿宋_GB2312" w:cs="Times New Roman"/>
          <w:color w:val="auto"/>
          <w:sz w:val="32"/>
          <w:szCs w:val="32"/>
          <w:lang w:eastAsia="zh-CN"/>
        </w:rPr>
        <w:t>不低于</w:t>
      </w:r>
      <w:r>
        <w:rPr>
          <w:rFonts w:hint="eastAsia" w:ascii="Times New Roman" w:hAnsi="Times New Roman" w:eastAsia="仿宋_GB2312" w:cs="Times New Roman"/>
          <w:color w:val="auto"/>
          <w:spacing w:val="8"/>
          <w:sz w:val="32"/>
          <w:szCs w:val="32"/>
          <w:shd w:val="clear" w:color="auto" w:fill="FFFFFF"/>
          <w:lang w:eastAsia="zh-CN"/>
        </w:rPr>
        <w:t>配建</w:t>
      </w:r>
      <w:r>
        <w:rPr>
          <w:rFonts w:ascii="Times New Roman" w:hAnsi="Times New Roman" w:eastAsia="仿宋_GB2312" w:cs="Times New Roman"/>
          <w:color w:val="auto"/>
          <w:spacing w:val="8"/>
          <w:sz w:val="32"/>
          <w:szCs w:val="32"/>
          <w:shd w:val="clear" w:color="auto" w:fill="FFFFFF"/>
        </w:rPr>
        <w:t>停车</w:t>
      </w:r>
      <w:r>
        <w:rPr>
          <w:rFonts w:hint="eastAsia" w:ascii="Times New Roman" w:hAnsi="Times New Roman" w:eastAsia="仿宋_GB2312" w:cs="Times New Roman"/>
          <w:color w:val="auto"/>
          <w:spacing w:val="8"/>
          <w:sz w:val="32"/>
          <w:szCs w:val="32"/>
          <w:shd w:val="clear" w:color="auto" w:fill="FFFFFF"/>
          <w:lang w:eastAsia="zh-CN"/>
        </w:rPr>
        <w:t>位</w:t>
      </w:r>
      <w:r>
        <w:rPr>
          <w:rFonts w:hint="eastAsia" w:ascii="Times New Roman" w:hAnsi="Times New Roman" w:eastAsia="仿宋_GB2312" w:cs="Times New Roman"/>
          <w:color w:val="auto"/>
          <w:spacing w:val="8"/>
          <w:sz w:val="32"/>
          <w:szCs w:val="32"/>
          <w:shd w:val="clear" w:color="auto" w:fill="FFFFFF"/>
          <w:lang w:val="en-US" w:eastAsia="zh-CN"/>
        </w:rPr>
        <w:t>35%的比例</w:t>
      </w:r>
      <w:r>
        <w:rPr>
          <w:rFonts w:ascii="Times New Roman" w:hAnsi="Times New Roman" w:eastAsia="仿宋_GB2312" w:cs="Times New Roman"/>
          <w:color w:val="auto"/>
          <w:spacing w:val="8"/>
          <w:sz w:val="32"/>
          <w:szCs w:val="32"/>
          <w:shd w:val="clear" w:color="auto" w:fill="FFFFFF"/>
        </w:rPr>
        <w:t>配建充电基础设施</w:t>
      </w:r>
      <w:r>
        <w:rPr>
          <w:rFonts w:hint="eastAsia" w:ascii="Times New Roman" w:hAnsi="Times New Roman" w:eastAsia="仿宋_GB2312" w:cs="Times New Roman"/>
          <w:color w:val="auto"/>
          <w:spacing w:val="8"/>
          <w:sz w:val="32"/>
          <w:szCs w:val="32"/>
          <w:shd w:val="clear" w:color="auto" w:fill="FFFFFF"/>
          <w:lang w:eastAsia="zh-CN"/>
        </w:rPr>
        <w:t>或预留安装条件</w:t>
      </w:r>
      <w:r>
        <w:rPr>
          <w:rFonts w:ascii="Times New Roman" w:hAnsi="Times New Roman" w:eastAsia="仿宋_GB2312" w:cs="Times New Roman"/>
          <w:color w:val="auto"/>
          <w:spacing w:val="8"/>
          <w:sz w:val="32"/>
          <w:szCs w:val="32"/>
          <w:shd w:val="clear" w:color="auto" w:fill="FFFFFF"/>
        </w:rPr>
        <w:t>，</w:t>
      </w:r>
      <w:r>
        <w:rPr>
          <w:rFonts w:hint="eastAsia" w:ascii="Times New Roman" w:hAnsi="Times New Roman" w:eastAsia="仿宋_GB2312" w:cs="Times New Roman"/>
          <w:color w:val="auto"/>
          <w:spacing w:val="8"/>
          <w:sz w:val="32"/>
          <w:szCs w:val="32"/>
          <w:shd w:val="clear" w:color="auto" w:fill="FFFFFF"/>
        </w:rPr>
        <w:t>预留安装条件时需将管线和桥架等供电设施建设到车位以满足直接装表接电需要</w:t>
      </w:r>
      <w:r>
        <w:rPr>
          <w:rFonts w:hint="eastAsia" w:ascii="Times New Roman" w:hAnsi="Times New Roman" w:eastAsia="仿宋_GB2312" w:cs="Times New Roman"/>
          <w:color w:val="auto"/>
          <w:spacing w:val="8"/>
          <w:sz w:val="32"/>
          <w:szCs w:val="32"/>
          <w:shd w:val="clear" w:color="auto" w:fill="FFFFFF"/>
          <w:lang w:eastAsia="zh-CN"/>
        </w:rPr>
        <w:t>，同时需满足电力负荷要求；</w:t>
      </w:r>
      <w:r>
        <w:rPr>
          <w:rFonts w:ascii="Times New Roman" w:hAnsi="Times New Roman" w:eastAsia="仿宋_GB2312" w:cs="Times New Roman"/>
          <w:color w:val="auto"/>
          <w:sz w:val="32"/>
          <w:szCs w:val="32"/>
        </w:rPr>
        <w:t>公交、环卫、出租（含网约车）、物流、公安巡逻等公共服务领域的电动汽车，优先在停车场站配建充</w:t>
      </w:r>
      <w:r>
        <w:rPr>
          <w:rFonts w:hint="eastAsia" w:ascii="Times New Roman" w:hAnsi="Times New Roman" w:eastAsia="仿宋_GB2312" w:cs="Times New Roman"/>
          <w:color w:val="auto"/>
          <w:sz w:val="32"/>
          <w:szCs w:val="32"/>
          <w:lang w:eastAsia="zh-CN"/>
        </w:rPr>
        <w:t>换</w:t>
      </w:r>
      <w:r>
        <w:rPr>
          <w:rFonts w:ascii="Times New Roman" w:hAnsi="Times New Roman" w:eastAsia="仿宋_GB2312" w:cs="Times New Roman"/>
          <w:color w:val="auto"/>
          <w:sz w:val="32"/>
          <w:szCs w:val="32"/>
        </w:rPr>
        <w:t>电设施，专用充电设施车桩比</w:t>
      </w:r>
      <w:r>
        <w:rPr>
          <w:rFonts w:hint="eastAsia" w:ascii="Times New Roman" w:hAnsi="Times New Roman" w:eastAsia="仿宋_GB2312" w:cs="Times New Roman"/>
          <w:color w:val="auto"/>
          <w:sz w:val="32"/>
          <w:szCs w:val="32"/>
          <w:lang w:eastAsia="zh-CN"/>
        </w:rPr>
        <w:t>应</w:t>
      </w:r>
      <w:r>
        <w:rPr>
          <w:rFonts w:ascii="Times New Roman" w:hAnsi="Times New Roman" w:eastAsia="仿宋_GB2312" w:cs="Times New Roman"/>
          <w:color w:val="auto"/>
          <w:sz w:val="32"/>
          <w:szCs w:val="32"/>
        </w:rPr>
        <w:t>达到３：</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以上</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党政机关、企事业单位、工业园区、旅游景区等内部停车场充电桩建设比例不低于总停车位的10%，</w:t>
      </w:r>
      <w:r>
        <w:rPr>
          <w:rFonts w:hint="eastAsia" w:ascii="Times New Roman" w:hAnsi="Times New Roman" w:eastAsia="仿宋_GB2312" w:cs="Times New Roman"/>
          <w:color w:val="auto"/>
          <w:sz w:val="32"/>
          <w:szCs w:val="32"/>
          <w:lang w:val="en-US" w:eastAsia="zh-CN"/>
        </w:rPr>
        <w:t>并</w:t>
      </w:r>
      <w:r>
        <w:rPr>
          <w:rFonts w:hint="eastAsia" w:ascii="Times New Roman" w:hAnsi="Times New Roman" w:eastAsia="仿宋_GB2312" w:cs="Times New Roman"/>
          <w:color w:val="auto"/>
          <w:sz w:val="32"/>
          <w:szCs w:val="32"/>
          <w:lang w:eastAsia="zh-CN"/>
        </w:rPr>
        <w:t>鼓励对公众开放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探索在路</w:t>
      </w:r>
      <w:r>
        <w:rPr>
          <w:rFonts w:hint="eastAsia" w:ascii="Times New Roman" w:hAnsi="Times New Roman" w:eastAsia="仿宋_GB2312" w:cs="Times New Roman"/>
          <w:color w:val="auto"/>
          <w:kern w:val="0"/>
          <w:sz w:val="32"/>
          <w:szCs w:val="32"/>
          <w:highlight w:val="none"/>
          <w:lang w:eastAsia="zh-CN" w:bidi="ar"/>
        </w:rPr>
        <w:t>边</w:t>
      </w:r>
      <w:r>
        <w:rPr>
          <w:rFonts w:hint="eastAsia" w:ascii="Times New Roman" w:hAnsi="Times New Roman" w:eastAsia="仿宋_GB2312" w:cs="Times New Roman"/>
          <w:color w:val="auto"/>
          <w:kern w:val="0"/>
          <w:sz w:val="32"/>
          <w:szCs w:val="32"/>
          <w:highlight w:val="none"/>
          <w:lang w:bidi="ar"/>
        </w:rPr>
        <w:t>停车位建设智能有序、快慢结合的充电基础设施</w:t>
      </w:r>
      <w:r>
        <w:rPr>
          <w:rFonts w:hint="eastAsia" w:ascii="Times New Roman" w:hAnsi="Times New Roman" w:eastAsia="仿宋_GB2312" w:cs="Times New Roman"/>
          <w:color w:val="auto"/>
          <w:kern w:val="0"/>
          <w:sz w:val="32"/>
          <w:szCs w:val="32"/>
          <w:highlight w:val="none"/>
          <w:lang w:eastAsia="zh-CN" w:bidi="ar"/>
        </w:rPr>
        <w:t>。</w:t>
      </w:r>
      <w:r>
        <w:rPr>
          <w:rFonts w:hint="eastAsia" w:ascii="楷体_GB2312" w:hAnsi="Times New Roman" w:eastAsia="楷体_GB2312" w:cs="Times New Roman"/>
          <w:color w:val="auto"/>
          <w:kern w:val="0"/>
          <w:sz w:val="32"/>
          <w:szCs w:val="32"/>
          <w:highlight w:val="none"/>
          <w:lang w:eastAsia="zh-CN"/>
        </w:rPr>
        <w:t>（牵</w:t>
      </w:r>
      <w:r>
        <w:rPr>
          <w:rFonts w:hint="eastAsia" w:ascii="楷体_GB2312" w:hAnsi="Times New Roman" w:eastAsia="楷体_GB2312" w:cs="Times New Roman"/>
          <w:color w:val="auto"/>
          <w:kern w:val="0"/>
          <w:sz w:val="32"/>
          <w:szCs w:val="32"/>
          <w:lang w:eastAsia="zh-CN"/>
        </w:rPr>
        <w:t>头单位：市自然资源和规划局；配合单位：市发展改革委、市住房城乡建设局、</w:t>
      </w:r>
      <w:r>
        <w:rPr>
          <w:rFonts w:ascii="楷体_GB2312" w:hAnsi="Times New Roman" w:eastAsia="楷体_GB2312" w:cs="Times New Roman"/>
          <w:color w:val="auto"/>
          <w:kern w:val="0"/>
          <w:sz w:val="32"/>
          <w:szCs w:val="32"/>
        </w:rPr>
        <w:t>市市管中心、</w:t>
      </w:r>
      <w:r>
        <w:rPr>
          <w:rFonts w:hint="eastAsia" w:ascii="楷体_GB2312" w:hAnsi="Times New Roman" w:eastAsia="楷体_GB2312" w:cs="Times New Roman"/>
          <w:color w:val="auto"/>
          <w:kern w:val="0"/>
          <w:sz w:val="32"/>
          <w:szCs w:val="32"/>
          <w:lang w:eastAsia="zh-CN"/>
        </w:rPr>
        <w:t>淮北供电公司，</w:t>
      </w:r>
      <w:r>
        <w:rPr>
          <w:rFonts w:hint="eastAsia" w:ascii="楷体_GB2312" w:hAnsi="Times New Roman" w:eastAsia="楷体_GB2312" w:cs="Times New Roman"/>
          <w:color w:val="auto"/>
          <w:kern w:val="0"/>
          <w:sz w:val="32"/>
          <w:szCs w:val="32"/>
        </w:rPr>
        <w:t>各县（区）政府</w:t>
      </w:r>
      <w:r>
        <w:rPr>
          <w:rFonts w:hint="eastAsia" w:ascii="楷体_GB2312" w:hAnsi="Times New Roman" w:eastAsia="楷体_GB2312" w:cs="Times New Roman"/>
          <w:color w:val="auto"/>
          <w:kern w:val="0"/>
          <w:sz w:val="32"/>
          <w:szCs w:val="32"/>
          <w:lang w:eastAsia="zh-CN"/>
        </w:rPr>
        <w:t>）</w:t>
      </w:r>
    </w:p>
    <w:p>
      <w:pPr>
        <w:pStyle w:val="6"/>
        <w:spacing w:beforeAutospacing="0" w:afterAutospacing="0" w:line="580" w:lineRule="exact"/>
        <w:ind w:firstLine="675" w:firstLineChars="200"/>
        <w:jc w:val="both"/>
        <w:rPr>
          <w:rFonts w:ascii="楷体_GB2312" w:hAnsi="Times New Roman" w:eastAsia="楷体_GB2312"/>
          <w:color w:val="auto"/>
          <w:sz w:val="32"/>
          <w:szCs w:val="32"/>
        </w:rPr>
      </w:pPr>
      <w:r>
        <w:rPr>
          <w:rFonts w:ascii="Times New Roman" w:hAnsi="Times New Roman" w:eastAsia="仿宋_GB2312"/>
          <w:b/>
          <w:bCs/>
          <w:color w:val="auto"/>
          <w:spacing w:val="8"/>
          <w:sz w:val="32"/>
          <w:szCs w:val="32"/>
          <w:shd w:val="clear" w:color="auto" w:fill="FFFFFF"/>
        </w:rPr>
        <w:t>2.</w:t>
      </w:r>
      <w:r>
        <w:rPr>
          <w:rFonts w:hint="eastAsia" w:ascii="Times New Roman" w:hAnsi="Times New Roman" w:eastAsia="仿宋_GB2312"/>
          <w:b/>
          <w:bCs/>
          <w:color w:val="auto"/>
          <w:spacing w:val="8"/>
          <w:sz w:val="32"/>
          <w:szCs w:val="32"/>
          <w:shd w:val="clear" w:color="auto" w:fill="FFFFFF"/>
          <w:lang w:eastAsia="zh-CN"/>
        </w:rPr>
        <w:t>积极</w:t>
      </w:r>
      <w:r>
        <w:rPr>
          <w:rFonts w:ascii="Times New Roman" w:hAnsi="Times New Roman" w:eastAsia="仿宋_GB2312"/>
          <w:b/>
          <w:bCs/>
          <w:color w:val="auto"/>
          <w:spacing w:val="8"/>
          <w:sz w:val="32"/>
          <w:szCs w:val="32"/>
          <w:shd w:val="clear" w:color="auto" w:fill="FFFFFF"/>
        </w:rPr>
        <w:t>推进居</w:t>
      </w:r>
      <w:r>
        <w:rPr>
          <w:rFonts w:hint="eastAsia" w:ascii="Times New Roman" w:hAnsi="Times New Roman" w:eastAsia="仿宋_GB2312"/>
          <w:b/>
          <w:bCs/>
          <w:color w:val="auto"/>
          <w:spacing w:val="8"/>
          <w:sz w:val="32"/>
          <w:szCs w:val="32"/>
          <w:shd w:val="clear" w:color="auto" w:fill="FFFFFF"/>
          <w:lang w:eastAsia="zh-CN"/>
        </w:rPr>
        <w:t>住</w:t>
      </w:r>
      <w:r>
        <w:rPr>
          <w:rFonts w:ascii="Times New Roman" w:hAnsi="Times New Roman" w:eastAsia="仿宋_GB2312"/>
          <w:b/>
          <w:bCs/>
          <w:color w:val="auto"/>
          <w:spacing w:val="8"/>
          <w:sz w:val="32"/>
          <w:szCs w:val="32"/>
          <w:shd w:val="clear" w:color="auto" w:fill="FFFFFF"/>
        </w:rPr>
        <w:t>区充电基础设施建设。</w:t>
      </w:r>
      <w:r>
        <w:rPr>
          <w:rFonts w:hint="eastAsia" w:ascii="仿宋_GB2312" w:hAnsi="仿宋_GB2312" w:eastAsia="仿宋_GB2312" w:cs="仿宋_GB2312"/>
          <w:color w:val="auto"/>
          <w:spacing w:val="8"/>
          <w:sz w:val="32"/>
          <w:szCs w:val="32"/>
          <w:shd w:val="clear" w:color="auto" w:fill="FFFFFF"/>
          <w:lang w:eastAsia="zh-CN"/>
        </w:rPr>
        <w:t>存量小</w:t>
      </w:r>
      <w:r>
        <w:rPr>
          <w:rFonts w:hint="eastAsia" w:ascii="仿宋_GB2312" w:hAnsi="仿宋_GB2312" w:eastAsia="仿宋_GB2312" w:cs="仿宋_GB2312"/>
          <w:color w:val="auto"/>
          <w:spacing w:val="8"/>
          <w:sz w:val="32"/>
          <w:szCs w:val="32"/>
          <w:shd w:val="clear" w:color="auto" w:fill="FFFFFF"/>
        </w:rPr>
        <w:t>区</w:t>
      </w:r>
      <w:r>
        <w:rPr>
          <w:rFonts w:hint="eastAsia" w:ascii="仿宋_GB2312" w:hAnsi="仿宋_GB2312" w:eastAsia="仿宋_GB2312" w:cs="仿宋_GB2312"/>
          <w:color w:val="auto"/>
          <w:spacing w:val="8"/>
          <w:sz w:val="32"/>
          <w:szCs w:val="32"/>
          <w:shd w:val="clear" w:color="auto" w:fill="FFFFFF"/>
          <w:lang w:eastAsia="zh-CN"/>
        </w:rPr>
        <w:t>具备条件的</w:t>
      </w:r>
      <w:r>
        <w:rPr>
          <w:rFonts w:hint="eastAsia" w:ascii="仿宋_GB2312" w:hAnsi="仿宋_GB2312" w:eastAsia="仿宋_GB2312" w:cs="仿宋_GB2312"/>
          <w:color w:val="auto"/>
          <w:spacing w:val="8"/>
          <w:sz w:val="32"/>
          <w:szCs w:val="32"/>
          <w:shd w:val="clear" w:color="auto" w:fill="FFFFFF"/>
        </w:rPr>
        <w:t>固定车位</w:t>
      </w:r>
      <w:r>
        <w:rPr>
          <w:rFonts w:hint="eastAsia" w:ascii="仿宋_GB2312" w:hAnsi="仿宋_GB2312" w:eastAsia="仿宋_GB2312" w:cs="仿宋_GB2312"/>
          <w:color w:val="auto"/>
          <w:spacing w:val="8"/>
          <w:sz w:val="32"/>
          <w:szCs w:val="32"/>
          <w:shd w:val="clear" w:color="auto" w:fill="FFFFFF"/>
          <w:lang w:eastAsia="zh-CN"/>
        </w:rPr>
        <w:t>按照“</w:t>
      </w:r>
      <w:r>
        <w:rPr>
          <w:rFonts w:hint="eastAsia" w:ascii="仿宋_GB2312" w:hAnsi="仿宋_GB2312" w:eastAsia="仿宋_GB2312" w:cs="仿宋_GB2312"/>
          <w:color w:val="auto"/>
          <w:spacing w:val="8"/>
          <w:sz w:val="32"/>
          <w:szCs w:val="32"/>
          <w:shd w:val="clear" w:color="auto" w:fill="FFFFFF"/>
        </w:rPr>
        <w:t>应装尽装</w:t>
      </w:r>
      <w:r>
        <w:rPr>
          <w:rFonts w:hint="eastAsia" w:ascii="仿宋_GB2312" w:hAnsi="仿宋_GB2312" w:eastAsia="仿宋_GB2312" w:cs="仿宋_GB2312"/>
          <w:color w:val="auto"/>
          <w:spacing w:val="8"/>
          <w:sz w:val="32"/>
          <w:szCs w:val="32"/>
          <w:shd w:val="clear" w:color="auto" w:fill="FFFFFF"/>
          <w:lang w:eastAsia="zh-CN"/>
        </w:rPr>
        <w:t>”原则，加快补齐短板。</w:t>
      </w:r>
      <w:r>
        <w:rPr>
          <w:rFonts w:hint="eastAsia" w:ascii="仿宋_GB2312" w:hAnsi="仿宋_GB2312" w:eastAsia="仿宋_GB2312" w:cs="仿宋_GB2312"/>
          <w:color w:val="auto"/>
          <w:sz w:val="32"/>
          <w:szCs w:val="32"/>
        </w:rPr>
        <w:t>针对存量少，</w:t>
      </w:r>
      <w:r>
        <w:rPr>
          <w:rFonts w:hint="eastAsia" w:ascii="仿宋_GB2312" w:hAnsi="仿宋_GB2312" w:eastAsia="仿宋_GB2312" w:cs="仿宋_GB2312"/>
          <w:color w:val="auto"/>
          <w:sz w:val="32"/>
          <w:szCs w:val="32"/>
          <w:lang w:eastAsia="zh-CN"/>
        </w:rPr>
        <w:t>电力</w:t>
      </w:r>
      <w:r>
        <w:rPr>
          <w:rFonts w:hint="eastAsia" w:ascii="仿宋_GB2312" w:hAnsi="仿宋_GB2312" w:eastAsia="仿宋_GB2312" w:cs="仿宋_GB2312"/>
          <w:color w:val="auto"/>
          <w:sz w:val="32"/>
          <w:szCs w:val="32"/>
        </w:rPr>
        <w:t>增容困难且有充电需求</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居住区，在周边合理范围内科学规划公共充电设施。</w:t>
      </w:r>
      <w:r>
        <w:rPr>
          <w:rFonts w:hint="eastAsia" w:ascii="仿宋_GB2312" w:hAnsi="仿宋_GB2312" w:eastAsia="仿宋_GB2312" w:cs="仿宋_GB2312"/>
          <w:color w:val="auto"/>
          <w:spacing w:val="-6"/>
          <w:sz w:val="32"/>
          <w:szCs w:val="32"/>
          <w:lang w:bidi="ar"/>
        </w:rPr>
        <w:t>鼓励将改造中获得的空地、边角地、闲置地以及拟新建或改扩建停车场优先作为充电基础设施保障用地，</w:t>
      </w:r>
      <w:r>
        <w:rPr>
          <w:rFonts w:hint="eastAsia" w:ascii="仿宋_GB2312" w:hAnsi="仿宋_GB2312" w:eastAsia="仿宋_GB2312" w:cs="仿宋_GB2312"/>
          <w:color w:val="auto"/>
          <w:spacing w:val="-6"/>
          <w:sz w:val="32"/>
          <w:szCs w:val="32"/>
        </w:rPr>
        <w:t>并同步开展配套配电设施建设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rPr>
        <w:t>补建停车位及充电桩纳入老旧小区综合整治完善类项目</w:t>
      </w:r>
      <w:r>
        <w:rPr>
          <w:rFonts w:hint="eastAsia" w:ascii="仿宋_GB2312" w:hAnsi="仿宋_GB2312" w:eastAsia="仿宋_GB2312" w:cs="仿宋_GB2312"/>
          <w:color w:val="auto"/>
          <w:spacing w:val="-6"/>
          <w:sz w:val="32"/>
          <w:szCs w:val="32"/>
          <w:lang w:eastAsia="zh-CN" w:bidi="ar"/>
        </w:rPr>
        <w:t>。</w:t>
      </w:r>
      <w:r>
        <w:rPr>
          <w:rFonts w:hint="eastAsia" w:ascii="仿宋_GB2312" w:hAnsi="仿宋_GB2312" w:eastAsia="仿宋_GB2312" w:cs="仿宋_GB2312"/>
          <w:color w:val="auto"/>
          <w:kern w:val="0"/>
          <w:sz w:val="32"/>
          <w:szCs w:val="32"/>
          <w:lang w:val="en-US" w:eastAsia="zh-CN" w:bidi="ar"/>
        </w:rPr>
        <w:t>充电基础设施应与主体建筑同步设计、同步施工、同步验收、同步使用。各相关部门应在新建住宅项目规划报批、竣工验收环节依法监督，并纳入房地产项目规划和整体工程验收范畴。</w:t>
      </w:r>
      <w:r>
        <w:rPr>
          <w:rFonts w:ascii="楷体_GB2312" w:hAnsi="Times New Roman" w:eastAsia="楷体_GB2312"/>
          <w:color w:val="auto"/>
          <w:sz w:val="32"/>
          <w:szCs w:val="32"/>
        </w:rPr>
        <w:t>（</w:t>
      </w:r>
      <w:r>
        <w:rPr>
          <w:rFonts w:hint="eastAsia" w:ascii="楷体_GB2312" w:hAnsi="Times New Roman" w:eastAsia="楷体_GB2312" w:cs="Times New Roman"/>
          <w:color w:val="auto"/>
          <w:kern w:val="0"/>
          <w:sz w:val="32"/>
          <w:szCs w:val="32"/>
          <w:lang w:eastAsia="zh-CN"/>
        </w:rPr>
        <w:t>牵头单位：</w:t>
      </w:r>
      <w:r>
        <w:rPr>
          <w:rFonts w:ascii="楷体_GB2312" w:hAnsi="Times New Roman" w:eastAsia="楷体_GB2312"/>
          <w:color w:val="auto"/>
          <w:sz w:val="32"/>
          <w:szCs w:val="32"/>
        </w:rPr>
        <w:t>市住房建设局</w:t>
      </w:r>
      <w:r>
        <w:rPr>
          <w:rFonts w:hint="eastAsia" w:ascii="楷体_GB2312" w:hAnsi="Times New Roman" w:eastAsia="楷体_GB2312"/>
          <w:color w:val="auto"/>
          <w:sz w:val="32"/>
          <w:szCs w:val="32"/>
          <w:lang w:eastAsia="zh-CN"/>
        </w:rPr>
        <w:t>；</w:t>
      </w:r>
      <w:r>
        <w:rPr>
          <w:rFonts w:hint="eastAsia" w:ascii="楷体_GB2312" w:hAnsi="Times New Roman" w:eastAsia="楷体_GB2312" w:cs="Times New Roman"/>
          <w:color w:val="auto"/>
          <w:kern w:val="0"/>
          <w:sz w:val="32"/>
          <w:szCs w:val="32"/>
          <w:lang w:eastAsia="zh-CN"/>
        </w:rPr>
        <w:t>配合单位：</w:t>
      </w:r>
      <w:r>
        <w:rPr>
          <w:rFonts w:hint="eastAsia" w:ascii="楷体_GB2312" w:hAnsi="Times New Roman" w:eastAsia="楷体_GB2312"/>
          <w:color w:val="auto"/>
          <w:sz w:val="32"/>
          <w:szCs w:val="32"/>
          <w:lang w:eastAsia="zh-CN"/>
        </w:rPr>
        <w:t>市自然资源和规划局</w:t>
      </w:r>
      <w:r>
        <w:rPr>
          <w:rFonts w:ascii="楷体_GB2312" w:hAnsi="Times New Roman" w:eastAsia="楷体_GB2312"/>
          <w:color w:val="auto"/>
          <w:sz w:val="32"/>
          <w:szCs w:val="32"/>
        </w:rPr>
        <w:t>、市交控集团</w:t>
      </w:r>
      <w:r>
        <w:rPr>
          <w:rFonts w:hint="eastAsia" w:ascii="楷体_GB2312" w:hAnsi="Times New Roman" w:eastAsia="楷体_GB2312"/>
          <w:color w:val="auto"/>
          <w:sz w:val="32"/>
          <w:szCs w:val="32"/>
          <w:lang w:eastAsia="zh-CN"/>
        </w:rPr>
        <w:t>；</w:t>
      </w:r>
      <w:r>
        <w:rPr>
          <w:rFonts w:hint="eastAsia" w:ascii="楷体_GB2312" w:hAnsi="Times New Roman" w:eastAsia="楷体_GB2312" w:cs="Times New Roman"/>
          <w:color w:val="auto"/>
          <w:kern w:val="0"/>
          <w:sz w:val="32"/>
          <w:szCs w:val="32"/>
        </w:rPr>
        <w:t>各县（区）政府</w:t>
      </w:r>
      <w:r>
        <w:rPr>
          <w:rFonts w:ascii="楷体_GB2312" w:hAnsi="Times New Roman" w:eastAsia="楷体_GB2312"/>
          <w:color w:val="auto"/>
          <w:sz w:val="32"/>
          <w:szCs w:val="32"/>
        </w:rPr>
        <w:t>）</w:t>
      </w:r>
    </w:p>
    <w:p>
      <w:pPr>
        <w:spacing w:line="580" w:lineRule="exact"/>
        <w:ind w:firstLine="643" w:firstLineChars="200"/>
        <w:rPr>
          <w:rFonts w:ascii="楷体_GB2312" w:hAnsi="Times New Roman" w:eastAsia="楷体_GB2312" w:cs="Times New Roman"/>
          <w:color w:val="auto"/>
          <w:kern w:val="0"/>
          <w:sz w:val="32"/>
          <w:szCs w:val="32"/>
        </w:rPr>
      </w:pPr>
      <w:r>
        <w:rPr>
          <w:rFonts w:ascii="Times New Roman" w:hAnsi="Times New Roman" w:eastAsia="仿宋_GB2312" w:cs="Times New Roman"/>
          <w:b/>
          <w:bCs/>
          <w:color w:val="auto"/>
          <w:sz w:val="32"/>
          <w:szCs w:val="32"/>
        </w:rPr>
        <w:t>3.推动乡镇充电基础设施全覆盖。</w:t>
      </w:r>
      <w:r>
        <w:rPr>
          <w:rFonts w:ascii="Times New Roman" w:hAnsi="Times New Roman" w:eastAsia="仿宋_GB2312" w:cs="Times New Roman"/>
          <w:color w:val="auto"/>
          <w:spacing w:val="8"/>
          <w:sz w:val="32"/>
          <w:szCs w:val="32"/>
          <w:shd w:val="clear" w:color="auto" w:fill="FFFFFF"/>
        </w:rPr>
        <w:t>按照全面推进乡村振兴有关要求，结合新能源汽车下乡活动，在乡镇政府所在地、集市、卫生院、村委会（党群服务中心）</w:t>
      </w:r>
      <w:r>
        <w:rPr>
          <w:rFonts w:hint="eastAsia" w:ascii="仿宋_GB2312" w:hAnsi="仿宋_GB2312" w:eastAsia="仿宋_GB2312" w:cs="仿宋_GB2312"/>
          <w:color w:val="auto"/>
          <w:spacing w:val="8"/>
          <w:sz w:val="32"/>
          <w:szCs w:val="32"/>
          <w:shd w:val="clear" w:color="auto" w:fill="FFFFFF"/>
        </w:rPr>
        <w:t>等公共区域</w:t>
      </w:r>
      <w:r>
        <w:rPr>
          <w:rFonts w:hint="eastAsia" w:ascii="仿宋_GB2312" w:hAnsi="仿宋_GB2312" w:eastAsia="仿宋_GB2312" w:cs="仿宋_GB2312"/>
          <w:color w:val="auto"/>
          <w:kern w:val="0"/>
          <w:sz w:val="32"/>
          <w:szCs w:val="32"/>
        </w:rPr>
        <w:t>根据电网容量合理布局快充基础设施</w:t>
      </w:r>
      <w:r>
        <w:rPr>
          <w:rFonts w:hint="eastAsia" w:ascii="仿宋_GB2312" w:hAnsi="仿宋_GB2312" w:eastAsia="仿宋_GB2312" w:cs="仿宋_GB2312"/>
          <w:color w:val="auto"/>
          <w:spacing w:val="8"/>
          <w:sz w:val="32"/>
          <w:szCs w:val="32"/>
          <w:shd w:val="clear" w:color="auto" w:fill="FFFFFF"/>
        </w:rPr>
        <w:t>，</w:t>
      </w:r>
      <w:r>
        <w:rPr>
          <w:rFonts w:ascii="Times New Roman" w:hAnsi="Times New Roman" w:eastAsia="仿宋_GB2312" w:cs="Times New Roman"/>
          <w:color w:val="auto"/>
          <w:spacing w:val="8"/>
          <w:sz w:val="32"/>
          <w:szCs w:val="32"/>
          <w:shd w:val="clear" w:color="auto" w:fill="FFFFFF"/>
        </w:rPr>
        <w:t>因地制宜在易地搬迁集中安置区、乡村旅游重点村，以及公路沿线、具备条件的加油站等场所建设充电桩。</w:t>
      </w:r>
      <w:r>
        <w:rPr>
          <w:rFonts w:ascii="楷体_GB2312" w:hAnsi="Times New Roman" w:eastAsia="楷体_GB2312" w:cs="Times New Roman"/>
          <w:color w:val="auto"/>
          <w:kern w:val="0"/>
          <w:sz w:val="32"/>
          <w:szCs w:val="32"/>
        </w:rPr>
        <w:t>（</w:t>
      </w:r>
      <w:r>
        <w:rPr>
          <w:rFonts w:hint="eastAsia" w:ascii="楷体_GB2312" w:hAnsi="Times New Roman" w:eastAsia="楷体_GB2312" w:cs="Times New Roman"/>
          <w:color w:val="auto"/>
          <w:kern w:val="0"/>
          <w:sz w:val="32"/>
          <w:szCs w:val="32"/>
          <w:lang w:eastAsia="zh-CN"/>
        </w:rPr>
        <w:t>牵头单位：市经信局；配合单位：市农业农村局、市商务局、市文化旅游体育局，</w:t>
      </w:r>
      <w:r>
        <w:rPr>
          <w:rFonts w:hint="eastAsia" w:ascii="楷体_GB2312" w:hAnsi="Times New Roman" w:eastAsia="楷体_GB2312" w:cs="Times New Roman"/>
          <w:color w:val="auto"/>
          <w:kern w:val="0"/>
          <w:sz w:val="32"/>
          <w:szCs w:val="32"/>
        </w:rPr>
        <w:t>各县（区）政府</w:t>
      </w:r>
      <w:r>
        <w:rPr>
          <w:rFonts w:ascii="楷体_GB2312" w:hAnsi="Times New Roman" w:eastAsia="楷体_GB2312" w:cs="Times New Roman"/>
          <w:color w:val="auto"/>
          <w:kern w:val="0"/>
          <w:sz w:val="32"/>
          <w:szCs w:val="32"/>
        </w:rPr>
        <w:t>）</w:t>
      </w:r>
    </w:p>
    <w:p>
      <w:pPr>
        <w:ind w:firstLine="643" w:firstLineChars="200"/>
        <w:rPr>
          <w:rFonts w:hint="eastAsia" w:ascii="仿宋_GB2312" w:hAnsi="仿宋_GB2312" w:eastAsia="仿宋_GB2312" w:cs="仿宋_GB2312"/>
          <w:color w:val="auto"/>
          <w:spacing w:val="8"/>
          <w:sz w:val="32"/>
          <w:szCs w:val="32"/>
          <w:highlight w:val="yellow"/>
          <w:shd w:val="clear" w:color="auto" w:fill="FFFFFF"/>
          <w:lang w:eastAsia="zh-CN"/>
        </w:rPr>
      </w:pPr>
      <w:r>
        <w:rPr>
          <w:rFonts w:hint="eastAsia" w:ascii="Times New Roman" w:hAnsi="Times New Roman" w:eastAsia="仿宋_GB2312" w:cs="Times New Roman"/>
          <w:b/>
          <w:bCs/>
          <w:color w:val="auto"/>
          <w:sz w:val="32"/>
          <w:szCs w:val="32"/>
          <w:highlight w:val="none"/>
          <w:lang w:val="en-US" w:eastAsia="zh-CN"/>
        </w:rPr>
        <w:t>4</w:t>
      </w:r>
      <w:r>
        <w:rPr>
          <w:rFonts w:hint="eastAsia" w:ascii="Times New Roman" w:hAnsi="Times New Roman" w:eastAsia="仿宋_GB2312" w:cs="Times New Roman"/>
          <w:b/>
          <w:bCs/>
          <w:color w:val="auto"/>
          <w:sz w:val="32"/>
          <w:szCs w:val="32"/>
          <w:highlight w:val="none"/>
        </w:rPr>
        <w:t>.营造良好使用生态。</w:t>
      </w:r>
      <w:r>
        <w:rPr>
          <w:rFonts w:hint="eastAsia" w:ascii="仿宋_GB2312" w:hAnsi="仿宋_GB2312" w:eastAsia="仿宋_GB2312" w:cs="仿宋_GB2312"/>
          <w:color w:val="auto"/>
          <w:spacing w:val="8"/>
          <w:sz w:val="32"/>
          <w:szCs w:val="32"/>
          <w:highlight w:val="none"/>
          <w:shd w:val="clear" w:color="auto" w:fill="FFFFFF"/>
        </w:rPr>
        <w:t>全市范围内，实施政府定价（含政府指导价）的公共停车场（点）停放新能源汽车当日首次2小时以内（含充电时间）免费。对悬挂新能源汽车号牌的货车（重型货车和危险物品运输车辆除外）在市区道路通行不限行（含高架桥、快速路）。</w:t>
      </w:r>
      <w:r>
        <w:rPr>
          <w:rFonts w:hint="eastAsia" w:ascii="楷体_GB2312" w:hAnsi="Times New Roman" w:eastAsia="楷体_GB2312" w:cs="Times New Roman"/>
          <w:color w:val="auto"/>
          <w:kern w:val="0"/>
          <w:sz w:val="32"/>
          <w:szCs w:val="32"/>
          <w:highlight w:val="none"/>
          <w:lang w:val="en-US" w:eastAsia="zh-CN" w:bidi="ar-SA"/>
        </w:rPr>
        <w:t>（市发展改革</w:t>
      </w:r>
      <w:r>
        <w:rPr>
          <w:rFonts w:hint="eastAsia" w:ascii="楷体_GB2312" w:hAnsi="Times New Roman" w:eastAsia="楷体_GB2312" w:cs="Times New Roman"/>
          <w:color w:val="auto"/>
          <w:kern w:val="0"/>
          <w:sz w:val="32"/>
          <w:szCs w:val="32"/>
          <w:lang w:val="en-US" w:eastAsia="zh-CN" w:bidi="ar-SA"/>
        </w:rPr>
        <w:t>委、市公安局、市市场监督管理局、市城市管理局按职责分工负责）</w:t>
      </w:r>
    </w:p>
    <w:p>
      <w:pPr>
        <w:pStyle w:val="6"/>
        <w:spacing w:beforeAutospacing="0" w:afterAutospacing="0" w:line="580" w:lineRule="exact"/>
        <w:ind w:firstLine="643" w:firstLineChars="200"/>
        <w:jc w:val="both"/>
        <w:rPr>
          <w:rFonts w:ascii="Times New Roman" w:hAnsi="Times New Roman" w:eastAsia="楷体_GB2312"/>
          <w:b/>
          <w:bCs/>
          <w:color w:val="auto"/>
          <w:sz w:val="32"/>
          <w:szCs w:val="32"/>
          <w:shd w:val="clear" w:color="auto" w:fill="FFFFFF"/>
          <w:lang w:bidi="ar"/>
        </w:rPr>
      </w:pPr>
      <w:r>
        <w:rPr>
          <w:rFonts w:ascii="Times New Roman" w:hAnsi="Times New Roman" w:eastAsia="楷体_GB2312"/>
          <w:b/>
          <w:bCs/>
          <w:color w:val="auto"/>
          <w:sz w:val="32"/>
          <w:szCs w:val="32"/>
          <w:shd w:val="clear" w:color="auto" w:fill="FFFFFF"/>
          <w:lang w:bidi="ar"/>
        </w:rPr>
        <w:t>（三）提升运营服务水平</w:t>
      </w:r>
    </w:p>
    <w:p>
      <w:pPr>
        <w:pStyle w:val="2"/>
        <w:ind w:left="0" w:leftChars="0" w:firstLine="672" w:firstLineChars="200"/>
        <w:rPr>
          <w:rFonts w:ascii="楷体_GB2312" w:hAnsi="Times New Roman" w:eastAsia="楷体_GB2312"/>
          <w:color w:val="auto"/>
          <w:sz w:val="32"/>
          <w:szCs w:val="32"/>
          <w:highlight w:val="yellow"/>
        </w:rPr>
      </w:pPr>
      <w:r>
        <w:rPr>
          <w:rFonts w:hint="eastAsia" w:ascii="Times New Roman" w:hAnsi="Times New Roman" w:eastAsia="仿宋_GB2312" w:cs="Times New Roman"/>
          <w:color w:val="auto"/>
          <w:spacing w:val="8"/>
          <w:kern w:val="2"/>
          <w:sz w:val="32"/>
          <w:szCs w:val="32"/>
          <w:shd w:val="clear" w:color="auto" w:fill="FFFFFF"/>
          <w:lang w:val="en-US" w:eastAsia="zh-CN" w:bidi="ar-SA"/>
        </w:rPr>
        <w:t>为打造全市“一张网”实现数据信息互联互通，确保充换电基础设施“有人建、有人管、能持续”，</w:t>
      </w:r>
      <w:r>
        <w:rPr>
          <w:rFonts w:ascii="Times New Roman" w:hAnsi="Times New Roman" w:eastAsia="仿宋_GB2312" w:cs="Times New Roman"/>
          <w:color w:val="auto"/>
          <w:spacing w:val="8"/>
          <w:kern w:val="2"/>
          <w:sz w:val="32"/>
          <w:szCs w:val="32"/>
          <w:shd w:val="clear" w:color="auto" w:fill="FFFFFF"/>
          <w:lang w:val="en-US" w:eastAsia="zh-CN" w:bidi="ar-SA"/>
        </w:rPr>
        <w:t>建立市级充电基础设施监管与运营服务平台</w:t>
      </w:r>
      <w:r>
        <w:rPr>
          <w:rFonts w:hint="eastAsia" w:ascii="Times New Roman" w:hAnsi="Times New Roman" w:eastAsia="仿宋_GB2312" w:cs="Times New Roman"/>
          <w:color w:val="auto"/>
          <w:spacing w:val="8"/>
          <w:kern w:val="2"/>
          <w:sz w:val="32"/>
          <w:szCs w:val="32"/>
          <w:shd w:val="clear" w:color="auto" w:fill="FFFFFF"/>
          <w:lang w:val="en-US" w:eastAsia="zh-CN" w:bidi="ar-SA"/>
        </w:rPr>
        <w:t>，实现充换电基础设施运行管理、安全监测和故障预警。</w:t>
      </w:r>
      <w:r>
        <w:rPr>
          <w:rFonts w:ascii="楷体_GB2312" w:hAnsi="Times New Roman" w:eastAsia="楷体_GB2312" w:cs="Times New Roman"/>
          <w:color w:val="auto"/>
          <w:kern w:val="0"/>
          <w:sz w:val="32"/>
          <w:szCs w:val="32"/>
          <w:highlight w:val="none"/>
        </w:rPr>
        <w:t>（</w:t>
      </w:r>
      <w:r>
        <w:rPr>
          <w:rFonts w:hint="eastAsia" w:ascii="楷体_GB2312" w:hAnsi="Times New Roman" w:eastAsia="楷体_GB2312" w:cs="Times New Roman"/>
          <w:color w:val="auto"/>
          <w:kern w:val="0"/>
          <w:sz w:val="32"/>
          <w:szCs w:val="32"/>
          <w:highlight w:val="none"/>
          <w:lang w:eastAsia="zh-CN"/>
        </w:rPr>
        <w:t>牵头单位：</w:t>
      </w:r>
      <w:r>
        <w:rPr>
          <w:rFonts w:ascii="楷体_GB2312" w:hAnsi="Times New Roman" w:eastAsia="楷体_GB2312"/>
          <w:color w:val="auto"/>
          <w:sz w:val="32"/>
          <w:szCs w:val="32"/>
          <w:highlight w:val="none"/>
        </w:rPr>
        <w:t>市发展改革委</w:t>
      </w:r>
      <w:r>
        <w:rPr>
          <w:rFonts w:hint="eastAsia" w:ascii="楷体_GB2312" w:hAnsi="Times New Roman" w:eastAsia="楷体_GB2312" w:cs="Times New Roman"/>
          <w:color w:val="auto"/>
          <w:kern w:val="0"/>
          <w:sz w:val="32"/>
          <w:szCs w:val="32"/>
          <w:highlight w:val="none"/>
          <w:lang w:eastAsia="zh-CN"/>
        </w:rPr>
        <w:t>；配合单位：市交控集团）</w:t>
      </w:r>
      <w:r>
        <w:rPr>
          <w:rFonts w:hint="eastAsia" w:ascii="楷体_GB2312" w:hAnsi="Times New Roman" w:eastAsia="楷体_GB2312" w:cs="Times New Roman"/>
          <w:color w:val="auto"/>
          <w:kern w:val="0"/>
          <w:sz w:val="32"/>
          <w:szCs w:val="32"/>
          <w:lang w:eastAsia="zh-CN"/>
        </w:rPr>
        <w:t>各</w:t>
      </w:r>
      <w:r>
        <w:rPr>
          <w:rFonts w:hint="eastAsia" w:ascii="Times New Roman" w:hAnsi="Times New Roman" w:eastAsia="仿宋_GB2312" w:cs="Times New Roman"/>
          <w:color w:val="auto"/>
          <w:spacing w:val="8"/>
          <w:kern w:val="2"/>
          <w:sz w:val="32"/>
          <w:szCs w:val="32"/>
          <w:shd w:val="clear" w:color="auto" w:fill="FFFFFF"/>
          <w:lang w:val="en-US" w:eastAsia="zh-CN" w:bidi="ar-SA"/>
        </w:rPr>
        <w:t>县（区）现有平台、新建平台统一接入市级充换电基础设施综合监管服务平台，推动各类经营主体接入市级充换电基础设施综合监管服务平台。</w:t>
      </w:r>
      <w:r>
        <w:rPr>
          <w:rFonts w:ascii="楷体_GB2312" w:hAnsi="Times New Roman" w:eastAsia="楷体_GB2312" w:cs="Times New Roman"/>
          <w:color w:val="auto"/>
          <w:kern w:val="0"/>
          <w:sz w:val="32"/>
          <w:szCs w:val="32"/>
        </w:rPr>
        <w:t>（</w:t>
      </w:r>
      <w:r>
        <w:rPr>
          <w:rFonts w:hint="eastAsia" w:ascii="楷体_GB2312" w:hAnsi="Times New Roman" w:eastAsia="楷体_GB2312" w:cs="Times New Roman"/>
          <w:color w:val="auto"/>
          <w:kern w:val="0"/>
          <w:sz w:val="32"/>
          <w:szCs w:val="32"/>
          <w:highlight w:val="none"/>
          <w:lang w:eastAsia="zh-CN"/>
        </w:rPr>
        <w:t>牵头单位：</w:t>
      </w:r>
      <w:r>
        <w:rPr>
          <w:rFonts w:ascii="楷体_GB2312" w:hAnsi="Times New Roman" w:eastAsia="楷体_GB2312"/>
          <w:color w:val="auto"/>
          <w:sz w:val="32"/>
          <w:szCs w:val="32"/>
          <w:highlight w:val="none"/>
        </w:rPr>
        <w:t>市发展改革委</w:t>
      </w:r>
      <w:r>
        <w:rPr>
          <w:rFonts w:hint="eastAsia" w:ascii="楷体_GB2312" w:hAnsi="Times New Roman" w:eastAsia="楷体_GB2312" w:cs="Times New Roman"/>
          <w:color w:val="auto"/>
          <w:kern w:val="0"/>
          <w:sz w:val="32"/>
          <w:szCs w:val="32"/>
          <w:highlight w:val="none"/>
          <w:lang w:eastAsia="zh-CN"/>
        </w:rPr>
        <w:t>；</w:t>
      </w:r>
      <w:r>
        <w:rPr>
          <w:rFonts w:hint="eastAsia" w:ascii="楷体_GB2312" w:hAnsi="Times New Roman" w:eastAsia="楷体_GB2312" w:cs="Times New Roman"/>
          <w:color w:val="auto"/>
          <w:kern w:val="0"/>
          <w:sz w:val="32"/>
          <w:szCs w:val="32"/>
          <w:lang w:eastAsia="zh-CN"/>
        </w:rPr>
        <w:t>配合单位：市交控集团，</w:t>
      </w:r>
      <w:r>
        <w:rPr>
          <w:rFonts w:hint="eastAsia" w:ascii="楷体_GB2312" w:hAnsi="Times New Roman" w:eastAsia="楷体_GB2312" w:cs="Times New Roman"/>
          <w:color w:val="auto"/>
          <w:kern w:val="0"/>
          <w:sz w:val="32"/>
          <w:szCs w:val="32"/>
        </w:rPr>
        <w:t>各县（区）政府</w:t>
      </w:r>
      <w:r>
        <w:rPr>
          <w:rFonts w:ascii="楷体_GB2312" w:hAnsi="Times New Roman" w:eastAsia="楷体_GB2312" w:cs="Times New Roman"/>
          <w:color w:val="auto"/>
          <w:kern w:val="0"/>
          <w:sz w:val="32"/>
          <w:szCs w:val="32"/>
        </w:rPr>
        <w:t>）</w:t>
      </w:r>
    </w:p>
    <w:p>
      <w:pPr>
        <w:pStyle w:val="6"/>
        <w:spacing w:beforeAutospacing="0" w:afterAutospacing="0" w:line="580" w:lineRule="exact"/>
        <w:ind w:firstLine="640" w:firstLineChars="200"/>
        <w:jc w:val="both"/>
        <w:rPr>
          <w:rFonts w:ascii="黑体" w:hAnsi="黑体" w:eastAsia="黑体"/>
          <w:color w:val="auto"/>
          <w:sz w:val="32"/>
          <w:szCs w:val="32"/>
        </w:rPr>
      </w:pPr>
      <w:r>
        <w:rPr>
          <w:rFonts w:ascii="黑体" w:hAnsi="黑体" w:eastAsia="黑体"/>
          <w:color w:val="auto"/>
          <w:sz w:val="32"/>
          <w:szCs w:val="32"/>
        </w:rPr>
        <w:t>三、保障措施</w:t>
      </w:r>
    </w:p>
    <w:p>
      <w:pPr>
        <w:pStyle w:val="6"/>
        <w:spacing w:beforeAutospacing="0" w:afterAutospacing="0" w:line="580" w:lineRule="exact"/>
        <w:ind w:firstLine="643" w:firstLineChars="200"/>
        <w:jc w:val="both"/>
        <w:rPr>
          <w:rFonts w:ascii="楷体_GB2312" w:hAnsi="Times New Roman" w:eastAsia="楷体_GB2312"/>
          <w:color w:val="auto"/>
          <w:sz w:val="32"/>
          <w:szCs w:val="32"/>
          <w:highlight w:val="none"/>
        </w:rPr>
      </w:pPr>
      <w:r>
        <w:rPr>
          <w:rFonts w:ascii="Times New Roman" w:hAnsi="Times New Roman" w:eastAsia="楷体_GB2312"/>
          <w:b/>
          <w:bCs/>
          <w:color w:val="auto"/>
          <w:sz w:val="32"/>
          <w:szCs w:val="32"/>
          <w:shd w:val="clear" w:color="auto" w:fill="FFFFFF"/>
          <w:lang w:bidi="ar"/>
        </w:rPr>
        <w:t>（一）</w:t>
      </w:r>
      <w:r>
        <w:rPr>
          <w:rFonts w:hint="eastAsia" w:ascii="Times New Roman" w:hAnsi="Times New Roman" w:eastAsia="楷体_GB2312"/>
          <w:b/>
          <w:bCs/>
          <w:color w:val="auto"/>
          <w:sz w:val="32"/>
          <w:szCs w:val="32"/>
          <w:shd w:val="clear" w:color="auto" w:fill="FFFFFF"/>
          <w:lang w:eastAsia="zh-CN" w:bidi="ar"/>
        </w:rPr>
        <w:t>加大支持</w:t>
      </w:r>
      <w:r>
        <w:rPr>
          <w:rFonts w:ascii="Times New Roman" w:hAnsi="Times New Roman" w:eastAsia="楷体_GB2312"/>
          <w:b/>
          <w:bCs/>
          <w:color w:val="auto"/>
          <w:sz w:val="32"/>
          <w:szCs w:val="32"/>
          <w:shd w:val="clear" w:color="auto" w:fill="FFFFFF"/>
          <w:lang w:bidi="ar"/>
        </w:rPr>
        <w:t>政策。</w:t>
      </w:r>
      <w:r>
        <w:rPr>
          <w:rFonts w:ascii="Times New Roman" w:hAnsi="Times New Roman" w:eastAsia="仿宋_GB2312"/>
          <w:color w:val="auto"/>
          <w:sz w:val="32"/>
          <w:szCs w:val="32"/>
          <w:shd w:val="clear" w:color="auto" w:fill="FFFFFF"/>
          <w:lang w:bidi="ar"/>
        </w:rPr>
        <w:t>对市级监管服务平台、APP应用建设升级等相关研发费用以及平台运营给予财政资金支持</w:t>
      </w:r>
      <w:r>
        <w:rPr>
          <w:rFonts w:hint="eastAsia" w:ascii="Times New Roman" w:hAnsi="Times New Roman" w:eastAsia="仿宋_GB2312"/>
          <w:color w:val="auto"/>
          <w:sz w:val="32"/>
          <w:szCs w:val="32"/>
          <w:shd w:val="clear" w:color="auto" w:fill="FFFFFF"/>
          <w:lang w:eastAsia="zh-CN" w:bidi="ar"/>
        </w:rPr>
        <w:t>。根据年度建设任务，对达到建设标准、建成投用并接入市级充换电基础设施监管服务平台的公共充换电基础设施</w:t>
      </w:r>
      <w:r>
        <w:rPr>
          <w:rFonts w:hint="eastAsia" w:ascii="Times New Roman" w:hAnsi="Times New Roman" w:eastAsia="仿宋_GB2312"/>
          <w:color w:val="auto"/>
          <w:sz w:val="32"/>
          <w:szCs w:val="32"/>
          <w:shd w:val="clear" w:color="auto" w:fill="FFFFFF"/>
          <w:lang w:eastAsia="zh-CN" w:bidi="ar"/>
        </w:rPr>
        <w:t>，经市级主管部门确认后，按照充换电服务费</w:t>
      </w:r>
      <w:r>
        <w:rPr>
          <w:rFonts w:hint="eastAsia" w:ascii="Times New Roman" w:hAnsi="Times New Roman" w:eastAsia="仿宋_GB2312"/>
          <w:color w:val="auto"/>
          <w:sz w:val="32"/>
          <w:szCs w:val="32"/>
          <w:shd w:val="clear" w:color="auto" w:fill="FFFFFF"/>
          <w:lang w:val="en-US" w:eastAsia="zh-CN" w:bidi="ar"/>
        </w:rPr>
        <w:t>50%</w:t>
      </w:r>
      <w:r>
        <w:rPr>
          <w:rFonts w:hint="eastAsia" w:ascii="Times New Roman" w:hAnsi="Times New Roman" w:eastAsia="仿宋_GB2312"/>
          <w:color w:val="auto"/>
          <w:sz w:val="32"/>
          <w:szCs w:val="32"/>
          <w:shd w:val="clear" w:color="auto" w:fill="FFFFFF"/>
          <w:lang w:eastAsia="zh-CN" w:bidi="ar"/>
        </w:rPr>
        <w:t>给予补贴，</w:t>
      </w:r>
      <w:r>
        <w:rPr>
          <w:rFonts w:hint="eastAsia" w:ascii="Times New Roman" w:hAnsi="Times New Roman" w:eastAsia="仿宋_GB2312"/>
          <w:color w:val="auto"/>
          <w:sz w:val="32"/>
          <w:szCs w:val="32"/>
          <w:shd w:val="clear" w:color="auto" w:fill="FFFFFF"/>
          <w:lang w:val="en-US" w:eastAsia="zh-CN" w:bidi="ar"/>
        </w:rPr>
        <w:t>农村地区补贴在原有补贴基础上再上浮20%</w:t>
      </w:r>
      <w:r>
        <w:rPr>
          <w:rFonts w:hint="eastAsia" w:ascii="Times New Roman" w:hAnsi="Times New Roman" w:eastAsia="仿宋_GB2312"/>
          <w:color w:val="auto"/>
          <w:sz w:val="32"/>
          <w:szCs w:val="32"/>
          <w:shd w:val="clear" w:color="auto" w:fill="FFFFFF"/>
          <w:lang w:eastAsia="zh-CN" w:bidi="ar"/>
        </w:rPr>
        <w:t>。</w:t>
      </w:r>
      <w:r>
        <w:rPr>
          <w:rFonts w:ascii="楷体_GB2312" w:hAnsi="Times New Roman" w:eastAsia="楷体_GB2312"/>
          <w:color w:val="auto"/>
          <w:sz w:val="32"/>
          <w:szCs w:val="32"/>
        </w:rPr>
        <w:t>（</w:t>
      </w:r>
      <w:r>
        <w:rPr>
          <w:rFonts w:hint="eastAsia" w:ascii="楷体_GB2312" w:hAnsi="Times New Roman" w:eastAsia="楷体_GB2312"/>
          <w:color w:val="auto"/>
          <w:sz w:val="32"/>
          <w:szCs w:val="32"/>
          <w:lang w:eastAsia="zh-CN"/>
        </w:rPr>
        <w:t>市发展改革委、</w:t>
      </w:r>
      <w:r>
        <w:rPr>
          <w:rFonts w:ascii="楷体_GB2312" w:hAnsi="Times New Roman" w:eastAsia="楷体_GB2312"/>
          <w:color w:val="auto"/>
          <w:sz w:val="32"/>
          <w:szCs w:val="32"/>
        </w:rPr>
        <w:t>市</w:t>
      </w:r>
      <w:r>
        <w:rPr>
          <w:rFonts w:hint="eastAsia" w:ascii="楷体_GB2312" w:hAnsi="Times New Roman" w:eastAsia="楷体_GB2312"/>
          <w:color w:val="auto"/>
          <w:sz w:val="32"/>
          <w:szCs w:val="32"/>
          <w:lang w:eastAsia="zh-CN"/>
        </w:rPr>
        <w:t>财政局按职责分工负责</w:t>
      </w:r>
      <w:r>
        <w:rPr>
          <w:rFonts w:ascii="楷体_GB2312" w:hAnsi="Times New Roman" w:eastAsia="楷体_GB2312"/>
          <w:color w:val="auto"/>
          <w:sz w:val="32"/>
          <w:szCs w:val="32"/>
        </w:rPr>
        <w:t>）</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i w:val="0"/>
          <w:iCs w:val="0"/>
          <w:caps w:val="0"/>
          <w:color w:val="auto"/>
          <w:spacing w:val="8"/>
          <w:sz w:val="32"/>
          <w:szCs w:val="32"/>
          <w:shd w:val="clear" w:fill="FFFFFF"/>
        </w:rPr>
        <w:t>2030年前，对实行两部制电价的集中式充换电设施用电免收需量（容量）电费</w:t>
      </w:r>
      <w:r>
        <w:rPr>
          <w:rFonts w:hint="eastAsia" w:ascii="仿宋_GB2312" w:hAnsi="仿宋_GB2312" w:eastAsia="仿宋_GB2312" w:cs="仿宋_GB2312"/>
          <w:i w:val="0"/>
          <w:iCs w:val="0"/>
          <w:caps w:val="0"/>
          <w:color w:val="auto"/>
          <w:spacing w:val="8"/>
          <w:sz w:val="32"/>
          <w:szCs w:val="32"/>
          <w:shd w:val="clear" w:fill="FFFFFF"/>
          <w:lang w:eastAsia="zh-CN"/>
        </w:rPr>
        <w:t>。推动居住区内公共充电基础设施优化布局并执行居民电价。</w:t>
      </w:r>
      <w:r>
        <w:rPr>
          <w:rFonts w:ascii="楷体_GB2312" w:hAnsi="Times New Roman" w:eastAsia="楷体_GB2312"/>
          <w:color w:val="auto"/>
          <w:sz w:val="32"/>
          <w:szCs w:val="32"/>
          <w:highlight w:val="none"/>
        </w:rPr>
        <w:t>（责任单位：市发展改革委</w:t>
      </w:r>
      <w:r>
        <w:rPr>
          <w:rFonts w:hint="eastAsia" w:ascii="楷体_GB2312" w:hAnsi="Times New Roman" w:eastAsia="楷体_GB2312"/>
          <w:color w:val="auto"/>
          <w:sz w:val="32"/>
          <w:szCs w:val="32"/>
          <w:highlight w:val="none"/>
          <w:lang w:eastAsia="zh-CN"/>
        </w:rPr>
        <w:t>、国网淮北供电公司</w:t>
      </w:r>
      <w:r>
        <w:rPr>
          <w:rFonts w:ascii="楷体_GB2312" w:hAnsi="Times New Roman" w:eastAsia="楷体_GB2312"/>
          <w:color w:val="auto"/>
          <w:sz w:val="32"/>
          <w:szCs w:val="32"/>
          <w:highlight w:val="none"/>
        </w:rPr>
        <w:t>）</w:t>
      </w:r>
    </w:p>
    <w:p>
      <w:pPr>
        <w:pStyle w:val="6"/>
        <w:shd w:val="clear" w:color="auto" w:fill="FFFFFF"/>
        <w:spacing w:beforeAutospacing="0" w:afterAutospacing="0" w:line="580" w:lineRule="exact"/>
        <w:ind w:firstLine="624"/>
        <w:jc w:val="both"/>
        <w:rPr>
          <w:rFonts w:ascii="楷体_GB2312" w:hAnsi="Times New Roman" w:eastAsia="楷体_GB2312"/>
          <w:color w:val="auto"/>
          <w:sz w:val="32"/>
          <w:szCs w:val="32"/>
        </w:rPr>
      </w:pPr>
      <w:r>
        <w:rPr>
          <w:rFonts w:ascii="Times New Roman" w:hAnsi="Times New Roman" w:eastAsia="楷体_GB2312"/>
          <w:b/>
          <w:bCs/>
          <w:color w:val="auto"/>
          <w:sz w:val="32"/>
          <w:szCs w:val="32"/>
          <w:shd w:val="clear" w:color="auto" w:fill="FFFFFF"/>
          <w:lang w:bidi="ar"/>
        </w:rPr>
        <w:t>（二）</w:t>
      </w:r>
      <w:r>
        <w:rPr>
          <w:rFonts w:hint="eastAsia" w:ascii="Times New Roman" w:hAnsi="Times New Roman" w:eastAsia="楷体_GB2312"/>
          <w:b/>
          <w:bCs/>
          <w:color w:val="auto"/>
          <w:sz w:val="32"/>
          <w:szCs w:val="32"/>
          <w:shd w:val="clear" w:color="auto" w:fill="FFFFFF"/>
          <w:lang w:eastAsia="zh-CN" w:bidi="ar"/>
        </w:rPr>
        <w:t>完善</w:t>
      </w:r>
      <w:r>
        <w:rPr>
          <w:rFonts w:ascii="Times New Roman" w:hAnsi="Times New Roman" w:eastAsia="楷体_GB2312"/>
          <w:b/>
          <w:bCs/>
          <w:color w:val="auto"/>
          <w:sz w:val="32"/>
          <w:szCs w:val="32"/>
          <w:shd w:val="clear" w:color="auto" w:fill="FFFFFF"/>
          <w:lang w:bidi="ar"/>
        </w:rPr>
        <w:t>审批</w:t>
      </w:r>
      <w:r>
        <w:rPr>
          <w:rFonts w:hint="eastAsia" w:ascii="Times New Roman" w:hAnsi="Times New Roman" w:eastAsia="楷体_GB2312"/>
          <w:b/>
          <w:bCs/>
          <w:color w:val="auto"/>
          <w:sz w:val="32"/>
          <w:szCs w:val="32"/>
          <w:shd w:val="clear" w:color="auto" w:fill="FFFFFF"/>
          <w:lang w:eastAsia="zh-CN" w:bidi="ar"/>
        </w:rPr>
        <w:t>机制</w:t>
      </w:r>
      <w:r>
        <w:rPr>
          <w:rFonts w:ascii="Times New Roman" w:hAnsi="Times New Roman" w:eastAsia="楷体_GB2312"/>
          <w:b/>
          <w:bCs/>
          <w:color w:val="auto"/>
          <w:sz w:val="32"/>
          <w:szCs w:val="32"/>
          <w:shd w:val="clear" w:color="auto" w:fill="FFFFFF"/>
          <w:lang w:bidi="ar"/>
        </w:rPr>
        <w:t>。</w:t>
      </w:r>
      <w:r>
        <w:rPr>
          <w:rFonts w:hint="eastAsia" w:ascii="Times New Roman" w:hAnsi="Times New Roman" w:eastAsia="仿宋_GB2312" w:cs="Times New Roman"/>
          <w:color w:val="auto"/>
          <w:sz w:val="32"/>
          <w:szCs w:val="32"/>
          <w:lang w:eastAsia="zh-CN"/>
        </w:rPr>
        <w:t>按照桩随路走原则，充电基础设施建设按照专项规划，同步审批、同步实施，</w:t>
      </w:r>
      <w:r>
        <w:rPr>
          <w:rFonts w:hint="eastAsia" w:ascii="仿宋_GB2312" w:hAnsi="宋体" w:eastAsia="仿宋_GB2312" w:cs="仿宋_GB2312"/>
          <w:color w:val="auto"/>
          <w:kern w:val="0"/>
          <w:sz w:val="32"/>
          <w:szCs w:val="32"/>
          <w:lang w:val="en-US" w:eastAsia="zh-CN" w:bidi="ar"/>
        </w:rPr>
        <w:t>自用充电基础设施项目无需备案。在既有停车位安装充电设施的，无需办理建设用地规划许可证、建设工程规划许可证和施工许可证。</w:t>
      </w:r>
      <w:r>
        <w:rPr>
          <w:rFonts w:ascii="Times New Roman" w:hAnsi="Times New Roman" w:eastAsia="仿宋_GB2312"/>
          <w:color w:val="auto"/>
          <w:sz w:val="32"/>
          <w:szCs w:val="32"/>
          <w:shd w:val="clear" w:color="auto" w:fill="FFFFFF"/>
          <w:lang w:bidi="ar"/>
        </w:rPr>
        <w:t>新建大型公共建筑物配建停车场的，无需为同步建设充电基础设施单独办理建设工程规划许可证和施工许可证。新建独立占地的集中式充电站应符合国土空间规划，并办理建设用地规划许可证、建设工程规划许可证和施工许可证。配建充电基础设施雨棚等安全、防护附属设施的，无需单独报批。对有充电需求、有条件开展充电设施建设的场所，供电部门要给予增容扩容支持，物业服务企业或其他管理者应积极协调配合供电部门和业主，不得阻扰充电设施及其配套供电设施的合法建设。</w:t>
      </w:r>
      <w:r>
        <w:rPr>
          <w:rFonts w:ascii="楷体_GB2312" w:hAnsi="Times New Roman" w:eastAsia="楷体_GB2312"/>
          <w:color w:val="auto"/>
          <w:sz w:val="32"/>
          <w:szCs w:val="32"/>
        </w:rPr>
        <w:t>（</w:t>
      </w:r>
      <w:r>
        <w:rPr>
          <w:rFonts w:hint="eastAsia" w:ascii="楷体_GB2312" w:hAnsi="Times New Roman" w:eastAsia="楷体_GB2312" w:cs="Times New Roman"/>
          <w:color w:val="auto"/>
          <w:kern w:val="0"/>
          <w:sz w:val="32"/>
          <w:szCs w:val="32"/>
          <w:lang w:eastAsia="zh-CN"/>
        </w:rPr>
        <w:t>牵头单位：</w:t>
      </w:r>
      <w:r>
        <w:rPr>
          <w:rFonts w:hint="eastAsia" w:ascii="楷体_GB2312" w:hAnsi="Times New Roman" w:eastAsia="楷体_GB2312"/>
          <w:color w:val="auto"/>
          <w:sz w:val="32"/>
          <w:szCs w:val="32"/>
          <w:lang w:eastAsia="zh-CN"/>
        </w:rPr>
        <w:t>市发展改革委；</w:t>
      </w:r>
      <w:r>
        <w:rPr>
          <w:rFonts w:hint="eastAsia" w:ascii="楷体_GB2312" w:hAnsi="Times New Roman" w:eastAsia="楷体_GB2312" w:cs="Times New Roman"/>
          <w:color w:val="auto"/>
          <w:kern w:val="0"/>
          <w:sz w:val="32"/>
          <w:szCs w:val="32"/>
          <w:lang w:eastAsia="zh-CN"/>
        </w:rPr>
        <w:t>配合单位：</w:t>
      </w:r>
      <w:r>
        <w:rPr>
          <w:rFonts w:hint="eastAsia" w:ascii="楷体_GB2312" w:hAnsi="Times New Roman" w:eastAsia="楷体_GB2312"/>
          <w:color w:val="auto"/>
          <w:sz w:val="32"/>
          <w:szCs w:val="32"/>
          <w:lang w:eastAsia="zh-CN"/>
        </w:rPr>
        <w:t>市经信局、</w:t>
      </w:r>
      <w:r>
        <w:rPr>
          <w:rFonts w:ascii="楷体_GB2312" w:hAnsi="Times New Roman" w:eastAsia="楷体_GB2312"/>
          <w:color w:val="auto"/>
          <w:sz w:val="32"/>
          <w:szCs w:val="32"/>
        </w:rPr>
        <w:t>市自然资源</w:t>
      </w:r>
      <w:r>
        <w:rPr>
          <w:rFonts w:hint="eastAsia" w:ascii="楷体_GB2312" w:hAnsi="Times New Roman" w:eastAsia="楷体_GB2312"/>
          <w:color w:val="auto"/>
          <w:sz w:val="32"/>
          <w:szCs w:val="32"/>
          <w:lang w:eastAsia="zh-CN"/>
        </w:rPr>
        <w:t>和规划</w:t>
      </w:r>
      <w:r>
        <w:rPr>
          <w:rFonts w:ascii="楷体_GB2312" w:hAnsi="Times New Roman" w:eastAsia="楷体_GB2312"/>
          <w:color w:val="auto"/>
          <w:sz w:val="32"/>
          <w:szCs w:val="32"/>
        </w:rPr>
        <w:t>局、市住房建设局</w:t>
      </w:r>
      <w:r>
        <w:rPr>
          <w:rFonts w:hint="eastAsia" w:ascii="楷体_GB2312" w:hAnsi="Times New Roman" w:eastAsia="楷体_GB2312"/>
          <w:color w:val="auto"/>
          <w:sz w:val="32"/>
          <w:szCs w:val="32"/>
          <w:lang w:eastAsia="zh-CN"/>
        </w:rPr>
        <w:t>、市城管局</w:t>
      </w:r>
      <w:r>
        <w:rPr>
          <w:rFonts w:ascii="楷体_GB2312" w:hAnsi="Times New Roman" w:eastAsia="楷体_GB2312"/>
          <w:color w:val="auto"/>
          <w:sz w:val="32"/>
          <w:szCs w:val="32"/>
        </w:rPr>
        <w:t>）</w:t>
      </w:r>
    </w:p>
    <w:p>
      <w:pPr>
        <w:spacing w:line="556" w:lineRule="exact"/>
        <w:ind w:firstLine="643" w:firstLineChars="200"/>
        <w:rPr>
          <w:rFonts w:ascii="楷体_GB2312" w:hAnsi="Times New Roman" w:eastAsia="楷体_GB2312" w:cs="Times New Roman"/>
          <w:color w:val="auto"/>
          <w:kern w:val="0"/>
          <w:sz w:val="32"/>
          <w:szCs w:val="32"/>
        </w:rPr>
      </w:pPr>
      <w:r>
        <w:rPr>
          <w:rFonts w:ascii="Times New Roman" w:hAnsi="Times New Roman" w:eastAsia="楷体_GB2312"/>
          <w:b/>
          <w:bCs/>
          <w:color w:val="auto"/>
          <w:sz w:val="32"/>
          <w:szCs w:val="32"/>
          <w:shd w:val="clear" w:color="auto" w:fill="FFFFFF"/>
          <w:lang w:bidi="ar"/>
        </w:rPr>
        <w:t>（三）</w:t>
      </w:r>
      <w:r>
        <w:rPr>
          <w:rFonts w:hint="eastAsia" w:ascii="Times New Roman" w:hAnsi="Times New Roman" w:eastAsia="楷体_GB2312" w:cs="Times New Roman"/>
          <w:b/>
          <w:bCs/>
          <w:color w:val="auto"/>
          <w:kern w:val="0"/>
          <w:sz w:val="32"/>
          <w:szCs w:val="32"/>
          <w:shd w:val="clear" w:color="auto" w:fill="FFFFFF"/>
          <w:lang w:eastAsia="zh-CN" w:bidi="ar"/>
        </w:rPr>
        <w:t>强化要素保障。</w:t>
      </w:r>
      <w:r>
        <w:rPr>
          <w:rFonts w:hint="eastAsia" w:ascii="仿宋_GB2312" w:hAnsi="仿宋_GB2312" w:eastAsia="仿宋_GB2312" w:cs="仿宋_GB2312"/>
          <w:b w:val="0"/>
          <w:bCs w:val="0"/>
          <w:color w:val="auto"/>
          <w:kern w:val="0"/>
          <w:sz w:val="32"/>
          <w:szCs w:val="32"/>
        </w:rPr>
        <w:t>要进一步加强充电基础设施发展要素保障，满足充电基础设施及配套电网建设用地、廊道空间等发展需要。</w:t>
      </w:r>
      <w:r>
        <w:rPr>
          <w:rFonts w:hint="eastAsia" w:ascii="仿宋_GB2312" w:hAnsi="仿宋_GB2312" w:eastAsia="仿宋_GB2312" w:cs="仿宋_GB2312"/>
          <w:b w:val="0"/>
          <w:bCs w:val="0"/>
          <w:color w:val="auto"/>
          <w:kern w:val="0"/>
          <w:sz w:val="32"/>
          <w:szCs w:val="32"/>
          <w:highlight w:val="none"/>
          <w:lang w:eastAsia="zh-CN"/>
        </w:rPr>
        <w:t>（牵头单位：</w:t>
      </w:r>
      <w:r>
        <w:rPr>
          <w:rFonts w:hint="eastAsia" w:ascii="楷体_GB2312" w:hAnsi="Times New Roman" w:eastAsia="楷体_GB2312"/>
          <w:color w:val="auto"/>
          <w:sz w:val="32"/>
          <w:szCs w:val="32"/>
          <w:highlight w:val="none"/>
          <w:lang w:eastAsia="zh-CN"/>
        </w:rPr>
        <w:t>市自然资源和规划局</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sz w:val="32"/>
          <w:szCs w:val="32"/>
          <w:shd w:val="clear" w:color="auto" w:fill="FFFFFF"/>
          <w:lang w:bidi="ar"/>
        </w:rPr>
        <w:t>落实用地补偿机制，独立占地的集中式充电站用地纳入公用设施营业网点用地范围，优先安排土地供应，土地出让金超出基准地价的溢价部分扣除相关税费后拨付建设运营企业用于支持充电站建设</w:t>
      </w:r>
      <w:r>
        <w:rPr>
          <w:rFonts w:hint="eastAsia" w:ascii="仿宋_GB2312" w:hAnsi="仿宋_GB2312" w:eastAsia="仿宋_GB2312" w:cs="仿宋_GB2312"/>
          <w:b w:val="0"/>
          <w:bCs w:val="0"/>
          <w:color w:val="auto"/>
          <w:sz w:val="32"/>
          <w:szCs w:val="32"/>
          <w:shd w:val="clear" w:color="auto" w:fill="FFFFFF"/>
          <w:lang w:eastAsia="zh-CN" w:bidi="ar"/>
        </w:rPr>
        <w:t>。</w:t>
      </w:r>
      <w:r>
        <w:rPr>
          <w:rFonts w:hint="eastAsia" w:ascii="楷体_GB2312" w:hAnsi="Times New Roman" w:eastAsia="楷体_GB2312" w:cs="Times New Roman"/>
          <w:color w:val="auto"/>
          <w:kern w:val="0"/>
          <w:sz w:val="32"/>
          <w:szCs w:val="32"/>
          <w:lang w:val="en-US" w:eastAsia="zh-CN" w:bidi="ar-SA"/>
        </w:rPr>
        <w:t>（市财政局、市自然资源和规划局、市税务局按职责分工负责）</w:t>
      </w:r>
      <w:r>
        <w:rPr>
          <w:rFonts w:hint="eastAsia" w:ascii="仿宋_GB2312" w:hAnsi="仿宋_GB2312" w:eastAsia="仿宋_GB2312" w:cs="仿宋_GB2312"/>
          <w:b w:val="0"/>
          <w:bCs w:val="0"/>
          <w:color w:val="auto"/>
          <w:kern w:val="0"/>
          <w:sz w:val="32"/>
          <w:szCs w:val="32"/>
          <w:shd w:val="clear" w:color="auto" w:fill="FFFFFF"/>
          <w:lang w:eastAsia="zh-CN" w:bidi="ar"/>
        </w:rPr>
        <w:t>鼓励</w:t>
      </w:r>
      <w:r>
        <w:rPr>
          <w:rFonts w:hint="eastAsia" w:ascii="仿宋_GB2312" w:hAnsi="仿宋_GB2312" w:eastAsia="仿宋_GB2312" w:cs="仿宋_GB2312"/>
          <w:b w:val="0"/>
          <w:bCs w:val="0"/>
          <w:color w:val="auto"/>
          <w:kern w:val="0"/>
          <w:sz w:val="32"/>
          <w:szCs w:val="32"/>
          <w:lang w:eastAsia="zh-CN" w:bidi="ar"/>
        </w:rPr>
        <w:t>通过</w:t>
      </w:r>
      <w:r>
        <w:rPr>
          <w:rFonts w:hint="eastAsia" w:ascii="仿宋_GB2312" w:hAnsi="仿宋_GB2312" w:eastAsia="仿宋_GB2312" w:cs="仿宋_GB2312"/>
          <w:b w:val="0"/>
          <w:bCs w:val="0"/>
          <w:color w:val="auto"/>
          <w:kern w:val="0"/>
          <w:sz w:val="32"/>
          <w:szCs w:val="32"/>
          <w:lang w:bidi="ar"/>
        </w:rPr>
        <w:t>专项债券等支持</w:t>
      </w:r>
      <w:r>
        <w:rPr>
          <w:rFonts w:hint="eastAsia" w:ascii="仿宋_GB2312" w:hAnsi="仿宋_GB2312" w:eastAsia="仿宋_GB2312" w:cs="仿宋_GB2312"/>
          <w:b w:val="0"/>
          <w:bCs w:val="0"/>
          <w:color w:val="auto"/>
          <w:kern w:val="0"/>
          <w:sz w:val="32"/>
          <w:szCs w:val="32"/>
          <w:lang w:eastAsia="zh-CN" w:bidi="ar"/>
        </w:rPr>
        <w:t>符合条件的</w:t>
      </w:r>
      <w:r>
        <w:rPr>
          <w:rFonts w:hint="eastAsia" w:ascii="仿宋_GB2312" w:hAnsi="仿宋_GB2312" w:eastAsia="仿宋_GB2312" w:cs="仿宋_GB2312"/>
          <w:b w:val="0"/>
          <w:bCs w:val="0"/>
          <w:color w:val="auto"/>
          <w:kern w:val="0"/>
          <w:sz w:val="32"/>
          <w:szCs w:val="32"/>
          <w:lang w:bidi="ar"/>
        </w:rPr>
        <w:t>充换电设施项目</w:t>
      </w:r>
      <w:r>
        <w:rPr>
          <w:rFonts w:hint="eastAsia" w:ascii="仿宋_GB2312" w:hAnsi="仿宋_GB2312" w:eastAsia="仿宋_GB2312" w:cs="仿宋_GB2312"/>
          <w:b w:val="0"/>
          <w:bCs w:val="0"/>
          <w:color w:val="auto"/>
          <w:kern w:val="0"/>
          <w:sz w:val="32"/>
          <w:szCs w:val="32"/>
          <w:lang w:eastAsia="zh-CN" w:bidi="ar"/>
        </w:rPr>
        <w:t>建设</w:t>
      </w:r>
      <w:r>
        <w:rPr>
          <w:rFonts w:hint="eastAsia" w:ascii="仿宋_GB2312" w:hAnsi="仿宋_GB2312" w:eastAsia="仿宋_GB2312" w:cs="仿宋_GB2312"/>
          <w:b w:val="0"/>
          <w:bCs w:val="0"/>
          <w:color w:val="auto"/>
          <w:kern w:val="0"/>
          <w:sz w:val="32"/>
          <w:szCs w:val="32"/>
          <w:lang w:bidi="ar"/>
        </w:rPr>
        <w:t>。鼓励保险机构开发适合充换电设施的保险产品</w:t>
      </w:r>
      <w:r>
        <w:rPr>
          <w:rFonts w:hint="eastAsia" w:ascii="仿宋_GB2312" w:hAnsi="仿宋_GB2312" w:eastAsia="仿宋_GB2312" w:cs="仿宋_GB2312"/>
          <w:b w:val="0"/>
          <w:bCs w:val="0"/>
          <w:color w:val="auto"/>
          <w:sz w:val="32"/>
          <w:szCs w:val="32"/>
          <w:shd w:val="clear" w:color="auto" w:fill="FFFFFF"/>
          <w:lang w:bidi="ar"/>
        </w:rPr>
        <w:t>。</w:t>
      </w:r>
      <w:r>
        <w:rPr>
          <w:rFonts w:hint="eastAsia" w:ascii="仿宋_GB2312" w:hAnsi="仿宋_GB2312" w:eastAsia="仿宋_GB2312" w:cs="仿宋_GB2312"/>
          <w:b w:val="0"/>
          <w:bCs w:val="0"/>
          <w:color w:val="auto"/>
          <w:kern w:val="0"/>
          <w:sz w:val="32"/>
          <w:szCs w:val="32"/>
        </w:rPr>
        <w:t>提高金融服务能力，充分利用现有金融支持政策，推广股权、项目收益权等质押融资方式，通过绿色债券等拓宽充电基础设施投资运营企业</w:t>
      </w:r>
      <w:r>
        <w:rPr>
          <w:rFonts w:hint="eastAsia" w:ascii="仿宋_GB2312" w:hAnsi="仿宋_GB2312" w:eastAsia="仿宋_GB2312" w:cs="仿宋_GB2312"/>
          <w:b w:val="0"/>
          <w:bCs w:val="0"/>
          <w:color w:val="auto"/>
          <w:kern w:val="0"/>
          <w:sz w:val="32"/>
          <w:szCs w:val="32"/>
          <w:lang w:eastAsia="zh-CN"/>
        </w:rPr>
        <w:t>的</w:t>
      </w:r>
      <w:r>
        <w:rPr>
          <w:rFonts w:hint="eastAsia" w:ascii="仿宋_GB2312" w:hAnsi="仿宋_GB2312" w:eastAsia="仿宋_GB2312" w:cs="仿宋_GB2312"/>
          <w:b w:val="0"/>
          <w:bCs w:val="0"/>
          <w:color w:val="auto"/>
          <w:kern w:val="0"/>
          <w:sz w:val="32"/>
          <w:szCs w:val="32"/>
        </w:rPr>
        <w:t>融资渠道。</w:t>
      </w:r>
      <w:r>
        <w:rPr>
          <w:rFonts w:ascii="楷体_GB2312" w:hAnsi="Times New Roman" w:eastAsia="楷体_GB2312" w:cs="Times New Roman"/>
          <w:color w:val="auto"/>
          <w:kern w:val="0"/>
          <w:sz w:val="32"/>
          <w:szCs w:val="32"/>
        </w:rPr>
        <w:t>（责任单位：市</w:t>
      </w:r>
      <w:r>
        <w:rPr>
          <w:rFonts w:hint="eastAsia" w:ascii="楷体_GB2312" w:hAnsi="Times New Roman" w:eastAsia="楷体_GB2312" w:cs="Times New Roman"/>
          <w:color w:val="auto"/>
          <w:kern w:val="0"/>
          <w:sz w:val="32"/>
          <w:szCs w:val="32"/>
          <w:lang w:eastAsia="zh-CN"/>
        </w:rPr>
        <w:t>地方</w:t>
      </w:r>
      <w:r>
        <w:rPr>
          <w:rFonts w:ascii="楷体_GB2312" w:hAnsi="Times New Roman" w:eastAsia="楷体_GB2312" w:cs="Times New Roman"/>
          <w:color w:val="auto"/>
          <w:kern w:val="0"/>
          <w:sz w:val="32"/>
          <w:szCs w:val="32"/>
        </w:rPr>
        <w:t>金融</w:t>
      </w:r>
      <w:r>
        <w:rPr>
          <w:rFonts w:hint="eastAsia" w:ascii="楷体_GB2312" w:hAnsi="Times New Roman" w:eastAsia="楷体_GB2312" w:cs="Times New Roman"/>
          <w:color w:val="auto"/>
          <w:kern w:val="0"/>
          <w:sz w:val="32"/>
          <w:szCs w:val="32"/>
          <w:lang w:eastAsia="zh-CN"/>
        </w:rPr>
        <w:t>监管</w:t>
      </w:r>
      <w:r>
        <w:rPr>
          <w:rFonts w:ascii="楷体_GB2312" w:hAnsi="Times New Roman" w:eastAsia="楷体_GB2312" w:cs="Times New Roman"/>
          <w:color w:val="auto"/>
          <w:kern w:val="0"/>
          <w:sz w:val="32"/>
          <w:szCs w:val="32"/>
        </w:rPr>
        <w:t>局）</w:t>
      </w:r>
    </w:p>
    <w:p>
      <w:pPr>
        <w:pStyle w:val="6"/>
        <w:shd w:val="clear" w:color="auto" w:fill="FFFFFF"/>
        <w:spacing w:beforeAutospacing="0" w:afterAutospacing="0" w:line="580" w:lineRule="exact"/>
        <w:ind w:firstLine="624"/>
        <w:jc w:val="both"/>
        <w:rPr>
          <w:rFonts w:ascii="楷体_GB2312" w:hAnsi="Times New Roman" w:eastAsia="楷体_GB2312"/>
          <w:color w:val="auto"/>
          <w:sz w:val="32"/>
          <w:szCs w:val="32"/>
          <w:highlight w:val="none"/>
        </w:rPr>
      </w:pPr>
      <w:r>
        <w:rPr>
          <w:rFonts w:ascii="Times New Roman" w:hAnsi="Times New Roman" w:eastAsia="楷体_GB2312"/>
          <w:b/>
          <w:bCs/>
          <w:color w:val="auto"/>
          <w:sz w:val="32"/>
          <w:szCs w:val="32"/>
          <w:highlight w:val="none"/>
          <w:shd w:val="clear" w:color="auto" w:fill="FFFFFF"/>
          <w:lang w:bidi="ar"/>
        </w:rPr>
        <w:t>（四）</w:t>
      </w:r>
      <w:r>
        <w:rPr>
          <w:rFonts w:hint="eastAsia" w:ascii="Times New Roman" w:hAnsi="Times New Roman" w:eastAsia="楷体_GB2312"/>
          <w:b/>
          <w:bCs/>
          <w:color w:val="auto"/>
          <w:sz w:val="32"/>
          <w:szCs w:val="32"/>
          <w:highlight w:val="none"/>
          <w:shd w:val="clear" w:color="auto" w:fill="FFFFFF"/>
          <w:lang w:eastAsia="zh-CN" w:bidi="ar"/>
        </w:rPr>
        <w:t>实行统一标准</w:t>
      </w:r>
      <w:r>
        <w:rPr>
          <w:rFonts w:ascii="Times New Roman" w:hAnsi="Times New Roman" w:eastAsia="楷体_GB2312"/>
          <w:b/>
          <w:bCs/>
          <w:color w:val="auto"/>
          <w:sz w:val="32"/>
          <w:szCs w:val="32"/>
          <w:highlight w:val="none"/>
          <w:shd w:val="clear" w:color="auto" w:fill="FFFFFF"/>
          <w:lang w:bidi="ar"/>
        </w:rPr>
        <w:t>。</w:t>
      </w:r>
      <w:r>
        <w:rPr>
          <w:rFonts w:hint="eastAsia" w:ascii="Times New Roman" w:hAnsi="Times New Roman" w:eastAsia="仿宋_GB2312"/>
          <w:color w:val="auto"/>
          <w:sz w:val="32"/>
          <w:szCs w:val="32"/>
          <w:highlight w:val="none"/>
          <w:shd w:val="clear" w:color="auto" w:fill="FFFFFF"/>
          <w:lang w:eastAsia="zh-CN" w:bidi="ar"/>
        </w:rPr>
        <w:t>严格执行电动汽车充换电领域国家标准、行业标准，支持我市企事业单位和社会组织参与国家、行业标准制定和修订，推动统一的充换电标准。</w:t>
      </w:r>
      <w:r>
        <w:rPr>
          <w:rFonts w:ascii="Times New Roman" w:hAnsi="Times New Roman" w:eastAsia="仿宋_GB2312"/>
          <w:color w:val="auto"/>
          <w:sz w:val="32"/>
          <w:szCs w:val="32"/>
          <w:highlight w:val="none"/>
          <w:shd w:val="clear" w:color="auto" w:fill="FFFFFF"/>
          <w:lang w:bidi="ar"/>
        </w:rPr>
        <w:t>加强</w:t>
      </w:r>
      <w:r>
        <w:rPr>
          <w:rFonts w:hint="eastAsia" w:ascii="Times New Roman" w:hAnsi="Times New Roman" w:eastAsia="仿宋_GB2312"/>
          <w:color w:val="auto"/>
          <w:sz w:val="32"/>
          <w:szCs w:val="32"/>
          <w:highlight w:val="none"/>
          <w:shd w:val="clear" w:color="auto" w:fill="FFFFFF"/>
          <w:lang w:eastAsia="zh-CN" w:bidi="ar"/>
        </w:rPr>
        <w:t>充电基础设施安全检测管理</w:t>
      </w:r>
      <w:r>
        <w:rPr>
          <w:rFonts w:ascii="Times New Roman" w:hAnsi="Times New Roman" w:eastAsia="仿宋_GB2312"/>
          <w:color w:val="auto"/>
          <w:sz w:val="32"/>
          <w:szCs w:val="32"/>
          <w:highlight w:val="none"/>
          <w:shd w:val="clear" w:color="auto" w:fill="FFFFFF"/>
          <w:lang w:bidi="ar"/>
        </w:rPr>
        <w:t>，</w:t>
      </w:r>
      <w:r>
        <w:rPr>
          <w:rFonts w:hint="eastAsia" w:ascii="Times New Roman" w:hAnsi="Times New Roman" w:eastAsia="仿宋_GB2312"/>
          <w:color w:val="auto"/>
          <w:sz w:val="32"/>
          <w:szCs w:val="32"/>
          <w:highlight w:val="none"/>
          <w:shd w:val="clear" w:color="auto" w:fill="FFFFFF"/>
          <w:lang w:eastAsia="zh-CN" w:bidi="ar"/>
        </w:rPr>
        <w:t>依法依规做好向社会提供充电服务的贸易结算用充电桩（含电动汽车交流充电桩和电动汽车非交流充电机）的强制检定工作</w:t>
      </w:r>
      <w:r>
        <w:rPr>
          <w:rFonts w:ascii="Times New Roman" w:hAnsi="Times New Roman" w:eastAsia="仿宋_GB2312"/>
          <w:color w:val="auto"/>
          <w:sz w:val="32"/>
          <w:szCs w:val="32"/>
          <w:highlight w:val="none"/>
          <w:shd w:val="clear" w:color="auto" w:fill="FFFFFF"/>
          <w:lang w:bidi="ar"/>
        </w:rPr>
        <w:t>。</w:t>
      </w:r>
      <w:r>
        <w:rPr>
          <w:rFonts w:ascii="楷体_GB2312" w:hAnsi="Times New Roman" w:eastAsia="楷体_GB2312"/>
          <w:color w:val="auto"/>
          <w:sz w:val="32"/>
          <w:szCs w:val="32"/>
          <w:highlight w:val="none"/>
        </w:rPr>
        <w:t>（</w:t>
      </w:r>
      <w:r>
        <w:rPr>
          <w:rFonts w:hint="eastAsia" w:ascii="楷体_GB2312" w:hAnsi="Times New Roman" w:eastAsia="楷体_GB2312"/>
          <w:color w:val="auto"/>
          <w:sz w:val="32"/>
          <w:szCs w:val="32"/>
          <w:highlight w:val="none"/>
          <w:lang w:eastAsia="zh-CN"/>
        </w:rPr>
        <w:t>责任单位：</w:t>
      </w:r>
      <w:r>
        <w:rPr>
          <w:rFonts w:ascii="楷体_GB2312" w:hAnsi="Times New Roman" w:eastAsia="楷体_GB2312"/>
          <w:color w:val="auto"/>
          <w:sz w:val="32"/>
          <w:szCs w:val="32"/>
          <w:highlight w:val="none"/>
        </w:rPr>
        <w:t>市市场监管局）</w:t>
      </w:r>
    </w:p>
    <w:p>
      <w:pPr>
        <w:pStyle w:val="6"/>
        <w:shd w:val="clear" w:color="auto" w:fill="FFFFFF"/>
        <w:spacing w:beforeAutospacing="0" w:afterAutospacing="0" w:line="580" w:lineRule="exact"/>
        <w:ind w:firstLine="624"/>
        <w:jc w:val="both"/>
        <w:rPr>
          <w:rFonts w:hint="eastAsia" w:ascii="楷体_GB2312" w:hAnsi="Times New Roman" w:eastAsia="楷体_GB2312"/>
          <w:color w:val="auto"/>
          <w:sz w:val="32"/>
          <w:szCs w:val="32"/>
          <w:highlight w:val="none"/>
          <w:lang w:eastAsia="zh-CN"/>
        </w:rPr>
      </w:pPr>
      <w:r>
        <w:rPr>
          <w:rFonts w:hint="eastAsia" w:ascii="Times New Roman" w:hAnsi="Times New Roman" w:eastAsia="楷体_GB2312" w:cs="Times New Roman"/>
          <w:b/>
          <w:bCs/>
          <w:color w:val="auto"/>
          <w:kern w:val="0"/>
          <w:sz w:val="32"/>
          <w:szCs w:val="32"/>
          <w:highlight w:val="none"/>
          <w:shd w:val="clear" w:color="auto" w:fill="FFFFFF"/>
          <w:lang w:eastAsia="zh-CN" w:bidi="ar"/>
        </w:rPr>
        <w:t>（五）强化责任落实。</w:t>
      </w:r>
      <w:r>
        <w:rPr>
          <w:rFonts w:hint="eastAsia" w:ascii="Times New Roman" w:hAnsi="Times New Roman" w:eastAsia="仿宋_GB2312"/>
          <w:color w:val="auto"/>
          <w:sz w:val="32"/>
          <w:szCs w:val="32"/>
          <w:highlight w:val="none"/>
          <w:shd w:val="clear" w:color="auto" w:fill="FFFFFF"/>
          <w:lang w:eastAsia="zh-CN" w:bidi="ar"/>
        </w:rPr>
        <w:t>对充换电基础设施建设目标进行分解，各区县分配建设任务，建成数量以成功接入市级充换电基础设施综合监管服务平台为准。各</w:t>
      </w:r>
      <w:r>
        <w:rPr>
          <w:rFonts w:hint="eastAsia" w:ascii="Times New Roman" w:hAnsi="Times New Roman" w:eastAsia="仿宋_GB2312"/>
          <w:color w:val="auto"/>
          <w:sz w:val="32"/>
          <w:szCs w:val="32"/>
          <w:highlight w:val="none"/>
          <w:shd w:val="clear" w:color="auto" w:fill="FFFFFF"/>
          <w:lang w:bidi="ar"/>
        </w:rPr>
        <w:t>县（区）政府</w:t>
      </w:r>
      <w:r>
        <w:rPr>
          <w:rFonts w:hint="eastAsia" w:ascii="Times New Roman" w:hAnsi="Times New Roman" w:eastAsia="仿宋_GB2312"/>
          <w:color w:val="auto"/>
          <w:sz w:val="32"/>
          <w:szCs w:val="32"/>
          <w:highlight w:val="none"/>
          <w:shd w:val="clear" w:color="auto" w:fill="FFFFFF"/>
          <w:lang w:eastAsia="zh-CN" w:bidi="ar"/>
        </w:rPr>
        <w:t>要切实承担起统筹推进充换电基础设施建设的主体责任，落实好本区域充换电基础设施的建设任务。</w:t>
      </w:r>
      <w:r>
        <w:rPr>
          <w:rFonts w:hint="eastAsia" w:ascii="楷体_GB2312" w:hAnsi="Times New Roman" w:eastAsia="楷体_GB2312"/>
          <w:color w:val="auto"/>
          <w:sz w:val="32"/>
          <w:szCs w:val="32"/>
          <w:highlight w:val="none"/>
          <w:lang w:eastAsia="zh-CN"/>
        </w:rPr>
        <w:t>（牵头单位：市发展改革委，配合单位：各县（区）政府）</w:t>
      </w:r>
    </w:p>
    <w:p>
      <w:pPr>
        <w:pStyle w:val="6"/>
        <w:shd w:val="clear" w:color="auto" w:fill="FFFFFF"/>
        <w:spacing w:beforeAutospacing="0" w:afterAutospacing="0" w:line="580" w:lineRule="exact"/>
        <w:ind w:firstLine="624"/>
        <w:jc w:val="both"/>
        <w:rPr>
          <w:rFonts w:ascii="Times New Roman" w:hAnsi="Times New Roman" w:eastAsia="仿宋_GB2312" w:cs="Times New Roman"/>
          <w:color w:val="auto"/>
          <w:kern w:val="0"/>
          <w:sz w:val="32"/>
          <w:szCs w:val="32"/>
          <w:lang w:bidi="ar"/>
        </w:rPr>
      </w:pPr>
      <w:r>
        <w:rPr>
          <w:rFonts w:ascii="Times New Roman" w:hAnsi="Times New Roman" w:eastAsia="楷体_GB2312" w:cs="Times New Roman"/>
          <w:b/>
          <w:bCs/>
          <w:color w:val="auto"/>
          <w:kern w:val="0"/>
          <w:sz w:val="32"/>
          <w:szCs w:val="32"/>
          <w:shd w:val="clear" w:color="auto" w:fill="FFFFFF"/>
          <w:lang w:bidi="ar"/>
        </w:rPr>
        <w:t>（</w:t>
      </w:r>
      <w:r>
        <w:rPr>
          <w:rFonts w:hint="eastAsia" w:ascii="Times New Roman" w:hAnsi="Times New Roman" w:eastAsia="楷体_GB2312" w:cs="Times New Roman"/>
          <w:b/>
          <w:bCs/>
          <w:color w:val="auto"/>
          <w:kern w:val="0"/>
          <w:sz w:val="32"/>
          <w:szCs w:val="32"/>
          <w:shd w:val="clear" w:color="auto" w:fill="FFFFFF"/>
          <w:lang w:eastAsia="zh-CN" w:bidi="ar"/>
        </w:rPr>
        <w:t>六</w:t>
      </w:r>
      <w:r>
        <w:rPr>
          <w:rFonts w:ascii="Times New Roman" w:hAnsi="Times New Roman" w:eastAsia="楷体_GB2312" w:cs="Times New Roman"/>
          <w:b/>
          <w:bCs/>
          <w:color w:val="auto"/>
          <w:kern w:val="0"/>
          <w:sz w:val="32"/>
          <w:szCs w:val="32"/>
          <w:shd w:val="clear" w:color="auto" w:fill="FFFFFF"/>
          <w:lang w:bidi="ar"/>
        </w:rPr>
        <w:t>）</w:t>
      </w:r>
      <w:r>
        <w:rPr>
          <w:rFonts w:hint="eastAsia" w:ascii="Times New Roman" w:hAnsi="Times New Roman" w:eastAsia="楷体_GB2312" w:cs="Times New Roman"/>
          <w:b/>
          <w:bCs/>
          <w:color w:val="auto"/>
          <w:kern w:val="0"/>
          <w:sz w:val="32"/>
          <w:szCs w:val="32"/>
          <w:shd w:val="clear" w:color="auto" w:fill="FFFFFF"/>
          <w:lang w:eastAsia="zh-CN" w:bidi="ar"/>
        </w:rPr>
        <w:t>加强</w:t>
      </w:r>
      <w:r>
        <w:rPr>
          <w:rFonts w:ascii="Times New Roman" w:hAnsi="Times New Roman" w:eastAsia="楷体_GB2312"/>
          <w:b/>
          <w:bCs/>
          <w:color w:val="auto"/>
          <w:sz w:val="32"/>
          <w:szCs w:val="32"/>
          <w:shd w:val="clear" w:color="auto" w:fill="FFFFFF"/>
          <w:lang w:bidi="ar"/>
        </w:rPr>
        <w:t>协作</w:t>
      </w:r>
      <w:r>
        <w:rPr>
          <w:rFonts w:hint="eastAsia" w:ascii="Times New Roman" w:hAnsi="Times New Roman" w:eastAsia="楷体_GB2312"/>
          <w:b/>
          <w:bCs/>
          <w:color w:val="auto"/>
          <w:sz w:val="32"/>
          <w:szCs w:val="32"/>
          <w:shd w:val="clear" w:color="auto" w:fill="FFFFFF"/>
          <w:lang w:eastAsia="zh-CN" w:bidi="ar"/>
        </w:rPr>
        <w:t>推进</w:t>
      </w:r>
      <w:r>
        <w:rPr>
          <w:rFonts w:ascii="Times New Roman" w:hAnsi="Times New Roman" w:eastAsia="楷体_GB2312"/>
          <w:b/>
          <w:bCs/>
          <w:color w:val="auto"/>
          <w:sz w:val="32"/>
          <w:szCs w:val="32"/>
          <w:shd w:val="clear" w:color="auto" w:fill="FFFFFF"/>
          <w:lang w:bidi="ar"/>
        </w:rPr>
        <w:t>。</w:t>
      </w:r>
      <w:r>
        <w:rPr>
          <w:rFonts w:hint="eastAsia" w:ascii="仿宋_GB2312" w:hAnsi="仿宋_GB2312" w:eastAsia="仿宋_GB2312" w:cs="仿宋_GB2312"/>
          <w:i w:val="0"/>
          <w:iCs w:val="0"/>
          <w:caps w:val="0"/>
          <w:color w:val="auto"/>
          <w:spacing w:val="0"/>
          <w:sz w:val="32"/>
          <w:szCs w:val="32"/>
        </w:rPr>
        <w:t>建立政府引导、市场主导、社会协同的良性发展机制，</w:t>
      </w:r>
      <w:r>
        <w:rPr>
          <w:rFonts w:hint="eastAsia" w:ascii="仿宋_GB2312" w:hAnsi="仿宋_GB2312" w:eastAsia="仿宋_GB2312" w:cs="仿宋_GB2312"/>
          <w:color w:val="auto"/>
          <w:kern w:val="0"/>
          <w:sz w:val="32"/>
          <w:szCs w:val="32"/>
          <w:lang w:val="en-US" w:eastAsia="zh-CN" w:bidi="ar"/>
        </w:rPr>
        <w:t>充分发挥市新能源和智能网联汽车产业发展联席会议的统筹协调指导作用，有关单位应按照职责分工，强化工作联动，形成工作合力，</w:t>
      </w:r>
      <w:r>
        <w:rPr>
          <w:rFonts w:hint="eastAsia" w:ascii="仿宋_GB2312" w:hAnsi="宋体" w:eastAsia="仿宋_GB2312" w:cs="仿宋_GB2312"/>
          <w:color w:val="auto"/>
          <w:kern w:val="0"/>
          <w:sz w:val="32"/>
          <w:szCs w:val="32"/>
          <w:lang w:val="en-US" w:eastAsia="zh-CN" w:bidi="ar"/>
        </w:rPr>
        <w:t>共同推进充电设施建设。</w:t>
      </w:r>
      <w:r>
        <w:rPr>
          <w:rFonts w:ascii="楷体_GB2312" w:hAnsi="Times New Roman" w:eastAsia="楷体_GB2312"/>
          <w:color w:val="auto"/>
          <w:sz w:val="32"/>
          <w:szCs w:val="32"/>
        </w:rPr>
        <w:t>（</w:t>
      </w:r>
      <w:r>
        <w:rPr>
          <w:rFonts w:hint="eastAsia" w:ascii="楷体_GB2312" w:hAnsi="Times New Roman" w:eastAsia="楷体_GB2312"/>
          <w:color w:val="auto"/>
          <w:sz w:val="32"/>
          <w:szCs w:val="32"/>
          <w:lang w:eastAsia="zh-CN"/>
        </w:rPr>
        <w:t>牵头</w:t>
      </w:r>
      <w:r>
        <w:rPr>
          <w:rFonts w:ascii="楷体_GB2312" w:hAnsi="Times New Roman" w:eastAsia="楷体_GB2312"/>
          <w:color w:val="auto"/>
          <w:sz w:val="32"/>
          <w:szCs w:val="32"/>
        </w:rPr>
        <w:t>单位：市发展改革委</w:t>
      </w:r>
      <w:r>
        <w:rPr>
          <w:rFonts w:hint="eastAsia" w:ascii="楷体_GB2312" w:hAnsi="Times New Roman" w:eastAsia="楷体_GB2312"/>
          <w:color w:val="auto"/>
          <w:sz w:val="32"/>
          <w:szCs w:val="32"/>
          <w:lang w:eastAsia="zh-CN"/>
        </w:rPr>
        <w:t>；配合单位：市经信局、</w:t>
      </w:r>
      <w:r>
        <w:rPr>
          <w:rFonts w:ascii="楷体_GB2312" w:hAnsi="Times New Roman" w:eastAsia="楷体_GB2312"/>
          <w:color w:val="auto"/>
          <w:sz w:val="32"/>
          <w:szCs w:val="32"/>
        </w:rPr>
        <w:t>市自然资源和规划局、市住房建设局、</w:t>
      </w:r>
      <w:r>
        <w:rPr>
          <w:rFonts w:ascii="楷体_GB2312" w:hAnsi="Times New Roman" w:eastAsia="楷体_GB2312" w:cs="Times New Roman"/>
          <w:color w:val="auto"/>
          <w:kern w:val="0"/>
          <w:sz w:val="32"/>
          <w:szCs w:val="32"/>
        </w:rPr>
        <w:t>国网淮北供电公司</w:t>
      </w:r>
      <w:r>
        <w:rPr>
          <w:rFonts w:ascii="楷体_GB2312" w:hAnsi="Times New Roman" w:eastAsia="楷体_GB2312"/>
          <w:color w:val="auto"/>
          <w:sz w:val="32"/>
          <w:szCs w:val="32"/>
        </w:rPr>
        <w:t>等相关单位）</w:t>
      </w:r>
    </w:p>
    <w:p>
      <w:pPr>
        <w:spacing w:line="556" w:lineRule="exact"/>
        <w:rPr>
          <w:rFonts w:hint="eastAsia" w:ascii="仿宋_GB2312" w:hAnsi="仿宋_GB2312" w:eastAsia="仿宋_GB2312" w:cs="仿宋_GB2312"/>
          <w:color w:val="auto"/>
          <w:kern w:val="0"/>
          <w:sz w:val="32"/>
          <w:szCs w:val="32"/>
          <w:lang w:val="en-US" w:eastAsia="zh" w:bidi="ar"/>
        </w:rPr>
      </w:pPr>
    </w:p>
    <w:p>
      <w:pPr>
        <w:spacing w:line="556"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eastAsia="zh-CN" w:bidi="ar"/>
        </w:rPr>
        <w:t>附件</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eastAsia="zh-CN" w:bidi="ar"/>
        </w:rPr>
        <w:t>：</w:t>
      </w:r>
    </w:p>
    <w:p>
      <w:pPr>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mc:AlternateContent>
          <mc:Choice Requires="wps">
            <w:drawing>
              <wp:anchor distT="0" distB="0" distL="114300" distR="114300" simplePos="0" relativeHeight="251660288" behindDoc="0" locked="0" layoutInCell="1" allowOverlap="1">
                <wp:simplePos x="0" y="0"/>
                <wp:positionH relativeFrom="column">
                  <wp:posOffset>3783330</wp:posOffset>
                </wp:positionH>
                <wp:positionV relativeFrom="paragraph">
                  <wp:posOffset>841375</wp:posOffset>
                </wp:positionV>
                <wp:extent cx="2475865" cy="1098550"/>
                <wp:effectExtent l="4445" t="4445" r="15240" b="20955"/>
                <wp:wrapNone/>
                <wp:docPr id="2" name="文本框 2"/>
                <wp:cNvGraphicFramePr/>
                <a:graphic xmlns:a="http://schemas.openxmlformats.org/drawingml/2006/main">
                  <a:graphicData uri="http://schemas.microsoft.com/office/word/2010/wordprocessingShape">
                    <wps:wsp>
                      <wps:cNvSpPr txBox="1"/>
                      <wps:spPr>
                        <a:xfrm>
                          <a:off x="0" y="0"/>
                          <a:ext cx="2475865" cy="1098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left"/>
                              <w:rPr>
                                <w:rFonts w:ascii="Times New Roman" w:hAnsi="Times New Roman" w:eastAsia="宋体" w:cs="Times New Roman"/>
                                <w:color w:val="000000"/>
                                <w:spacing w:val="-10"/>
                                <w:kern w:val="0"/>
                                <w:sz w:val="24"/>
                                <w:szCs w:val="24"/>
                              </w:rPr>
                            </w:pPr>
                            <w:r>
                              <w:rPr>
                                <w:rFonts w:ascii="Times New Roman" w:hAnsi="Times New Roman" w:eastAsia="宋体" w:cs="Times New Roman"/>
                                <w:color w:val="000000"/>
                                <w:spacing w:val="-10"/>
                                <w:kern w:val="0"/>
                                <w:sz w:val="24"/>
                                <w:szCs w:val="24"/>
                              </w:rPr>
                              <w:t>公用充（换）电基础设施材料准备：</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1.企业营业执照；</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 xml:space="preserve">2.停车位平面图；  </w:t>
                            </w:r>
                          </w:p>
                          <w:p>
                            <w:pPr>
                              <w:autoSpaceDE w:val="0"/>
                              <w:autoSpaceDN w:val="0"/>
                              <w:adjustRightInd w:val="0"/>
                              <w:jc w:val="left"/>
                              <w:rPr>
                                <w:rFonts w:ascii="Times New Roman" w:hAnsi="Times New Roman" w:eastAsia="宋体" w:cs="Times New Roman"/>
                                <w:color w:val="000000"/>
                                <w:spacing w:val="-10"/>
                                <w:kern w:val="0"/>
                                <w:sz w:val="24"/>
                                <w:szCs w:val="24"/>
                              </w:rPr>
                            </w:pPr>
                            <w:r>
                              <w:rPr>
                                <w:rFonts w:ascii="Times New Roman" w:hAnsi="Times New Roman" w:eastAsia="宋体" w:cs="Times New Roman"/>
                                <w:color w:val="000000"/>
                                <w:spacing w:val="-10"/>
                                <w:kern w:val="0"/>
                                <w:sz w:val="24"/>
                                <w:szCs w:val="24"/>
                              </w:rPr>
                              <w:t xml:space="preserve">3.产权人同意证明或合作协议。 </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4.经办人有效身份证明和授权委托书。</w:t>
                            </w:r>
                          </w:p>
                          <w:p>
                            <w:pPr>
                              <w:rPr>
                                <w:rFonts w:ascii="Times New Roman" w:hAnsi="Times New Roman" w:cs="Times New Roman"/>
                                <w:spacing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9pt;margin-top:66.25pt;height:86.5pt;width:194.95pt;z-index:251660288;mso-width-relative:page;mso-height-relative:page;" fillcolor="#FFFFFF [3201]" filled="t" stroked="t" coordsize="21600,21600" o:gfxdata="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6aHT02AAAAAsBAAAPAAAAAAAAAAEAIAAAACIAAABkcnMvZG93bnJldi54bWxQSwECFAAUAAAA&#10;CACHTuJAMlTjAGACAADGBAAADgAAAAAAAAABACAAAAAnAQAAZHJzL2Uyb0RvYy54bWxQSwUGAAAA&#10;AAYABgBZAQAA+QUAAAAA&#10;">
                <v:fill on="t" focussize="0,0"/>
                <v:stroke weight="0.5pt" color="#000000 [3204]" joinstyle="round"/>
                <v:imagedata o:title=""/>
                <o:lock v:ext="edit" aspectratio="f"/>
                <v:textbox>
                  <w:txbxContent>
                    <w:p>
                      <w:pPr>
                        <w:autoSpaceDE w:val="0"/>
                        <w:autoSpaceDN w:val="0"/>
                        <w:adjustRightInd w:val="0"/>
                        <w:jc w:val="left"/>
                        <w:rPr>
                          <w:rFonts w:ascii="Times New Roman" w:hAnsi="Times New Roman" w:eastAsia="宋体" w:cs="Times New Roman"/>
                          <w:color w:val="000000"/>
                          <w:spacing w:val="-10"/>
                          <w:kern w:val="0"/>
                          <w:sz w:val="24"/>
                          <w:szCs w:val="24"/>
                        </w:rPr>
                      </w:pPr>
                      <w:r>
                        <w:rPr>
                          <w:rFonts w:ascii="Times New Roman" w:hAnsi="Times New Roman" w:eastAsia="宋体" w:cs="Times New Roman"/>
                          <w:color w:val="000000"/>
                          <w:spacing w:val="-10"/>
                          <w:kern w:val="0"/>
                          <w:sz w:val="24"/>
                          <w:szCs w:val="24"/>
                        </w:rPr>
                        <w:t>公用充（换）电基础设施材料准备：</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1.企业营业执照；</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 xml:space="preserve">2.停车位平面图；  </w:t>
                      </w:r>
                    </w:p>
                    <w:p>
                      <w:pPr>
                        <w:autoSpaceDE w:val="0"/>
                        <w:autoSpaceDN w:val="0"/>
                        <w:adjustRightInd w:val="0"/>
                        <w:jc w:val="left"/>
                        <w:rPr>
                          <w:rFonts w:ascii="Times New Roman" w:hAnsi="Times New Roman" w:eastAsia="宋体" w:cs="Times New Roman"/>
                          <w:color w:val="000000"/>
                          <w:spacing w:val="-10"/>
                          <w:kern w:val="0"/>
                          <w:sz w:val="24"/>
                          <w:szCs w:val="24"/>
                        </w:rPr>
                      </w:pPr>
                      <w:r>
                        <w:rPr>
                          <w:rFonts w:ascii="Times New Roman" w:hAnsi="Times New Roman" w:eastAsia="宋体" w:cs="Times New Roman"/>
                          <w:color w:val="000000"/>
                          <w:spacing w:val="-10"/>
                          <w:kern w:val="0"/>
                          <w:sz w:val="24"/>
                          <w:szCs w:val="24"/>
                        </w:rPr>
                        <w:t xml:space="preserve">3.产权人同意证明或合作协议。 </w:t>
                      </w:r>
                    </w:p>
                    <w:p>
                      <w:pPr>
                        <w:autoSpaceDE w:val="0"/>
                        <w:autoSpaceDN w:val="0"/>
                        <w:adjustRightInd w:val="0"/>
                        <w:jc w:val="left"/>
                        <w:rPr>
                          <w:rFonts w:ascii="Times New Roman" w:hAnsi="Times New Roman" w:eastAsia="宋体" w:cs="Times New Roman"/>
                          <w:spacing w:val="-10"/>
                          <w:kern w:val="0"/>
                          <w:sz w:val="24"/>
                          <w:szCs w:val="24"/>
                        </w:rPr>
                      </w:pPr>
                      <w:r>
                        <w:rPr>
                          <w:rFonts w:ascii="Times New Roman" w:hAnsi="Times New Roman" w:eastAsia="宋体" w:cs="Times New Roman"/>
                          <w:color w:val="000000"/>
                          <w:spacing w:val="-10"/>
                          <w:kern w:val="0"/>
                          <w:sz w:val="24"/>
                          <w:szCs w:val="24"/>
                        </w:rPr>
                        <w:t>4.经办人有效身份证明和授权委托书。</w:t>
                      </w:r>
                    </w:p>
                    <w:p>
                      <w:pPr>
                        <w:rPr>
                          <w:rFonts w:ascii="Times New Roman" w:hAnsi="Times New Roman" w:cs="Times New Roman"/>
                          <w:spacing w:val="-10"/>
                        </w:rPr>
                      </w:pP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6432" behindDoc="0" locked="0" layoutInCell="1" allowOverlap="1">
                <wp:simplePos x="0" y="0"/>
                <wp:positionH relativeFrom="column">
                  <wp:posOffset>797560</wp:posOffset>
                </wp:positionH>
                <wp:positionV relativeFrom="paragraph">
                  <wp:posOffset>5191125</wp:posOffset>
                </wp:positionV>
                <wp:extent cx="1935480" cy="985520"/>
                <wp:effectExtent l="4445" t="4445" r="22225" b="19685"/>
                <wp:wrapNone/>
                <wp:docPr id="8" name="文本框 8"/>
                <wp:cNvGraphicFramePr/>
                <a:graphic xmlns:a="http://schemas.openxmlformats.org/drawingml/2006/main">
                  <a:graphicData uri="http://schemas.microsoft.com/office/word/2010/wordprocessingShape">
                    <wps:wsp>
                      <wps:cNvSpPr txBox="1"/>
                      <wps:spPr>
                        <a:xfrm>
                          <a:off x="0" y="0"/>
                          <a:ext cx="1935480" cy="985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before="1" w:line="251" w:lineRule="auto"/>
                              <w:rPr>
                                <w:rFonts w:ascii="宋体" w:eastAsia="宋体"/>
                                <w:kern w:val="0"/>
                                <w:sz w:val="24"/>
                                <w:szCs w:val="24"/>
                              </w:rPr>
                            </w:pPr>
                            <w:r>
                              <w:rPr>
                                <w:rFonts w:hint="eastAsia" w:ascii="宋体" w:eastAsia="宋体" w:cs="宋体"/>
                                <w:color w:val="000000"/>
                                <w:kern w:val="0"/>
                                <w:sz w:val="24"/>
                                <w:szCs w:val="24"/>
                              </w:rPr>
                              <w:t>向属地规划部门办理建设用地规划许可证、建设工程规划许可证，向属地建设部门办理施工许可证</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8pt;margin-top:408.75pt;height:77.6pt;width:152.4pt;z-index:251666432;mso-width-relative:page;mso-height-relative:page;" fillcolor="#FFFFFF [3201]" filled="t" stroked="t" coordsize="21600,21600" o:gfxdata="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Q/+62AAAAAsBAAAPAAAAAAAAAAEAIAAAACIAAABkcnMvZG93bnJldi54bWxQSwECFAAUAAAA&#10;CACHTuJArf2YrGACAADFBAAADgAAAAAAAAABACAAAAAnAQAAZHJzL2Uyb0RvYy54bWxQSwUGAAAA&#10;AAYABgBZAQAA+QUAAAAA&#10;">
                <v:fill on="t" focussize="0,0"/>
                <v:stroke weight="0.5pt" color="#000000 [3204]" joinstyle="round"/>
                <v:imagedata o:title=""/>
                <o:lock v:ext="edit" aspectratio="f"/>
                <v:textbox>
                  <w:txbxContent>
                    <w:p>
                      <w:pPr>
                        <w:autoSpaceDE w:val="0"/>
                        <w:autoSpaceDN w:val="0"/>
                        <w:adjustRightInd w:val="0"/>
                        <w:spacing w:before="1" w:line="251" w:lineRule="auto"/>
                        <w:rPr>
                          <w:rFonts w:ascii="宋体" w:eastAsia="宋体"/>
                          <w:kern w:val="0"/>
                          <w:sz w:val="24"/>
                          <w:szCs w:val="24"/>
                        </w:rPr>
                      </w:pPr>
                      <w:r>
                        <w:rPr>
                          <w:rFonts w:hint="eastAsia" w:ascii="宋体" w:eastAsia="宋体" w:cs="宋体"/>
                          <w:color w:val="000000"/>
                          <w:kern w:val="0"/>
                          <w:sz w:val="24"/>
                          <w:szCs w:val="24"/>
                        </w:rPr>
                        <w:t>向属地规划部门办理建设用地规划许可证、建设工程规划许可证，向属地建设部门办理施工许可证</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9200" behindDoc="0" locked="0" layoutInCell="1" allowOverlap="1">
                <wp:simplePos x="0" y="0"/>
                <wp:positionH relativeFrom="column">
                  <wp:posOffset>3533140</wp:posOffset>
                </wp:positionH>
                <wp:positionV relativeFrom="paragraph">
                  <wp:posOffset>4035425</wp:posOffset>
                </wp:positionV>
                <wp:extent cx="1003300" cy="415290"/>
                <wp:effectExtent l="4445" t="4445" r="20955" b="18415"/>
                <wp:wrapNone/>
                <wp:docPr id="43" name="文本框 43"/>
                <wp:cNvGraphicFramePr/>
                <a:graphic xmlns:a="http://schemas.openxmlformats.org/drawingml/2006/main">
                  <a:graphicData uri="http://schemas.microsoft.com/office/word/2010/wordprocessingShape">
                    <wps:wsp>
                      <wps:cNvSpPr txBox="1"/>
                      <wps:spPr>
                        <a:xfrm>
                          <a:off x="0" y="0"/>
                          <a:ext cx="1003300" cy="4152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lang w:eastAsia="zh-CN"/>
                              </w:rPr>
                              <w:t>非</w:t>
                            </w:r>
                            <w:r>
                              <w:rPr>
                                <w:rFonts w:hint="eastAsia" w:ascii="宋体" w:eastAsia="宋体" w:cs="宋体"/>
                                <w:color w:val="000000"/>
                                <w:kern w:val="0"/>
                                <w:sz w:val="24"/>
                                <w:szCs w:val="24"/>
                              </w:rPr>
                              <w:t>独立占地</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2pt;margin-top:317.75pt;height:32.7pt;width:79pt;z-index:251699200;mso-width-relative:page;mso-height-relative:page;" fillcolor="#FFFFFF [3201]" filled="t" stroked="t" coordsize="21600,21600" o:gfxdata="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U8N&#10;ldkAAAALAQAADwAAAAAAAAABACAAAAAiAAAAZHJzL2Rvd25yZXYueG1sUEsBAhQAFAAAAAgAh07i&#10;QKfKJplaAgAAyAQAAA4AAAAAAAAAAQAgAAAAKAEAAGRycy9lMm9Eb2MueG1sUEsFBgAAAAAGAAYA&#10;WQEAAPQFAAAAAA==&#10;">
                <v:fill on="t" focussize="0,0"/>
                <v:stroke weight="0.5pt" color="#FFFFFF [3212]"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lang w:eastAsia="zh-CN"/>
                        </w:rPr>
                        <w:t>非</w:t>
                      </w:r>
                      <w:r>
                        <w:rPr>
                          <w:rFonts w:hint="eastAsia" w:ascii="宋体" w:eastAsia="宋体" w:cs="宋体"/>
                          <w:color w:val="000000"/>
                          <w:kern w:val="0"/>
                          <w:sz w:val="24"/>
                          <w:szCs w:val="24"/>
                        </w:rPr>
                        <w:t>独立占地</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703296" behindDoc="0" locked="0" layoutInCell="1" allowOverlap="1">
                <wp:simplePos x="0" y="0"/>
                <wp:positionH relativeFrom="column">
                  <wp:posOffset>5665470</wp:posOffset>
                </wp:positionH>
                <wp:positionV relativeFrom="paragraph">
                  <wp:posOffset>6968490</wp:posOffset>
                </wp:positionV>
                <wp:extent cx="0" cy="360045"/>
                <wp:effectExtent l="38100" t="0" r="38100" b="1905"/>
                <wp:wrapNone/>
                <wp:docPr id="47" name="直接箭头连接符 47"/>
                <wp:cNvGraphicFramePr/>
                <a:graphic xmlns:a="http://schemas.openxmlformats.org/drawingml/2006/main">
                  <a:graphicData uri="http://schemas.microsoft.com/office/word/2010/wordprocessingShape">
                    <wps:wsp>
                      <wps:cNvCnPr/>
                      <wps:spPr>
                        <a:xfrm>
                          <a:off x="0" y="0"/>
                          <a:ext cx="0" cy="360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6.1pt;margin-top:548.7pt;height:28.35pt;width:0pt;z-index:251703296;mso-width-relative:page;mso-height-relative:page;" filled="f" stroked="t" coordsize="21600,21600" o:gfxdata="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djNrdgAAAANAQAA&#10;DwAAAAAAAAABACAAAAAiAAAAZHJzL2Rvd25yZXYueG1sUEsBAhQAFAAAAAgAh07iQDYxUkoZAgAA&#10;HgQAAA4AAAAAAAAAAQAgAAAAJwEAAGRycy9lMm9Eb2MueG1sUEsFBgAAAAAGAAYAWQEAALIFAAAA&#10;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702272" behindDoc="0" locked="0" layoutInCell="1" allowOverlap="1">
                <wp:simplePos x="0" y="0"/>
                <wp:positionH relativeFrom="column">
                  <wp:posOffset>5665470</wp:posOffset>
                </wp:positionH>
                <wp:positionV relativeFrom="paragraph">
                  <wp:posOffset>6194425</wp:posOffset>
                </wp:positionV>
                <wp:extent cx="0" cy="360045"/>
                <wp:effectExtent l="38100" t="0" r="38100" b="1905"/>
                <wp:wrapNone/>
                <wp:docPr id="46" name="直接箭头连接符 46"/>
                <wp:cNvGraphicFramePr/>
                <a:graphic xmlns:a="http://schemas.openxmlformats.org/drawingml/2006/main">
                  <a:graphicData uri="http://schemas.microsoft.com/office/word/2010/wordprocessingShape">
                    <wps:wsp>
                      <wps:cNvCnPr/>
                      <wps:spPr>
                        <a:xfrm>
                          <a:off x="0" y="0"/>
                          <a:ext cx="0" cy="360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6.1pt;margin-top:487.75pt;height:28.35pt;width:0pt;z-index:251702272;mso-width-relative:page;mso-height-relative:page;" filled="f" stroked="t" coordsize="21600,21600" o:gfxdata="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7/Ce/WAAAADAEAAA8A&#10;AAAAAAAAAQAgAAAAIgAAAGRycy9kb3ducmV2LnhtbFBLAQIUABQAAAAIAIdO4kCPvwbGGQIAAB4E&#10;AAAOAAAAAAAAAAEAIAAAACUBAABkcnMvZTJvRG9jLnhtbFBLBQYAAAAABgAGAFkBAACwBQ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701248" behindDoc="0" locked="0" layoutInCell="1" allowOverlap="1">
                <wp:simplePos x="0" y="0"/>
                <wp:positionH relativeFrom="column">
                  <wp:posOffset>5665470</wp:posOffset>
                </wp:positionH>
                <wp:positionV relativeFrom="paragraph">
                  <wp:posOffset>5391150</wp:posOffset>
                </wp:positionV>
                <wp:extent cx="0" cy="360045"/>
                <wp:effectExtent l="38100" t="0" r="38100" b="1905"/>
                <wp:wrapNone/>
                <wp:docPr id="45" name="直接箭头连接符 45"/>
                <wp:cNvGraphicFramePr/>
                <a:graphic xmlns:a="http://schemas.openxmlformats.org/drawingml/2006/main">
                  <a:graphicData uri="http://schemas.microsoft.com/office/word/2010/wordprocessingShape">
                    <wps:wsp>
                      <wps:cNvCnPr/>
                      <wps:spPr>
                        <a:xfrm>
                          <a:off x="0" y="0"/>
                          <a:ext cx="0" cy="360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6.1pt;margin-top:424.5pt;height:28.35pt;width:0pt;z-index:251701248;mso-width-relative:page;mso-height-relative:page;" filled="f" stroked="t" coordsize="21600,21600" o:gfxdata="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UTJTNgAAAALAQAA&#10;DwAAAAAAAAABACAAAAAiAAAAZHJzL2Rvd25yZXYueG1sUEsBAhQAFAAAAAgAh07iQAUqiokZAgAA&#10;HgQAAA4AAAAAAAAAAQAgAAAAJwEAAGRycy9lMm9Eb2MueG1sUEsFBgAAAAAGAAYAWQEAALIFAAAA&#10;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700224" behindDoc="0" locked="0" layoutInCell="1" allowOverlap="1">
                <wp:simplePos x="0" y="0"/>
                <wp:positionH relativeFrom="column">
                  <wp:posOffset>4420870</wp:posOffset>
                </wp:positionH>
                <wp:positionV relativeFrom="paragraph">
                  <wp:posOffset>6759575</wp:posOffset>
                </wp:positionV>
                <wp:extent cx="683895" cy="0"/>
                <wp:effectExtent l="0" t="38100" r="1905" b="38100"/>
                <wp:wrapNone/>
                <wp:docPr id="44" name="直接箭头连接符 44"/>
                <wp:cNvGraphicFramePr/>
                <a:graphic xmlns:a="http://schemas.openxmlformats.org/drawingml/2006/main">
                  <a:graphicData uri="http://schemas.microsoft.com/office/word/2010/wordprocessingShape">
                    <wps:wsp>
                      <wps:cNvCnPr/>
                      <wps:spPr>
                        <a:xfrm>
                          <a:off x="0" y="0"/>
                          <a:ext cx="684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8.1pt;margin-top:532.25pt;height:0pt;width:53.85pt;z-index:251700224;mso-width-relative:page;mso-height-relative:page;" filled="f" stroked="t" coordsize="21600,21600" o:gfxdata="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FVQbe1gAAAA0BAAAP&#10;AAAAAAAAAAEAIAAAACIAAABkcnMvZG93bnJldi54bWxQSwECFAAUAAAACACHTuJAtXspQBoCAAAe&#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0528" behindDoc="0" locked="0" layoutInCell="1" allowOverlap="1">
                <wp:simplePos x="0" y="0"/>
                <wp:positionH relativeFrom="column">
                  <wp:posOffset>5121910</wp:posOffset>
                </wp:positionH>
                <wp:positionV relativeFrom="paragraph">
                  <wp:posOffset>5779770</wp:posOffset>
                </wp:positionV>
                <wp:extent cx="1080135" cy="415290"/>
                <wp:effectExtent l="4445" t="4445" r="20320" b="18415"/>
                <wp:wrapNone/>
                <wp:docPr id="12" name="文本框 12"/>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组织验收</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3pt;margin-top:455.1pt;height:32.7pt;width:85.05pt;z-index:251670528;mso-width-relative:page;mso-height-relative:page;" fillcolor="#FFFFFF [3201]" filled="t" stroked="t" coordsize="21600,21600" o:gfxdata="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izW8/YAAAACwEAAA8AAAAAAAAAAQAgAAAAIgAAAGRycy9kb3ducmV2LnhtbFBLAQIUABQA&#10;AAAIAIdO4kDqtc7+YgIAAMcEAAAOAAAAAAAAAAEAIAAAACcBAABkcnMvZTJvRG9jLnhtbFBLBQYA&#10;AAAABgAGAFkBAAD7BQ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组织验收</w:t>
                      </w:r>
                    </w:p>
                    <w:p>
                      <w:pPr>
                        <w:jc w:val="center"/>
                      </w:pP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4624" behindDoc="0" locked="0" layoutInCell="1" allowOverlap="1">
                <wp:simplePos x="0" y="0"/>
                <wp:positionH relativeFrom="column">
                  <wp:posOffset>5121910</wp:posOffset>
                </wp:positionH>
                <wp:positionV relativeFrom="paragraph">
                  <wp:posOffset>7324090</wp:posOffset>
                </wp:positionV>
                <wp:extent cx="1080135" cy="415290"/>
                <wp:effectExtent l="4445" t="4445" r="20320" b="18415"/>
                <wp:wrapNone/>
                <wp:docPr id="16" name="文本框 16"/>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运营维护</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3pt;margin-top:576.7pt;height:32.7pt;width:85.05pt;z-index:251674624;mso-width-relative:page;mso-height-relative:page;" fillcolor="#FFFFFF [3201]" filled="t" stroked="t" coordsize="21600,21600" o:gfxdata="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RdFM82QAAAA0BAAAPAAAAAAAAAAEAIAAAACIAAABkcnMvZG93bnJldi54bWxQSwECFAAU&#10;AAAACACHTuJAhNqYI2ICAADHBAAADgAAAAAAAAABACAAAAAoAQAAZHJzL2Uyb0RvYy54bWxQSwUG&#10;AAAAAAYABgBZAQAA/AU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运营维护</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3600" behindDoc="0" locked="0" layoutInCell="1" allowOverlap="1">
                <wp:simplePos x="0" y="0"/>
                <wp:positionH relativeFrom="column">
                  <wp:posOffset>5121910</wp:posOffset>
                </wp:positionH>
                <wp:positionV relativeFrom="paragraph">
                  <wp:posOffset>4982210</wp:posOffset>
                </wp:positionV>
                <wp:extent cx="1080135" cy="415290"/>
                <wp:effectExtent l="4445" t="4445" r="20320" b="18415"/>
                <wp:wrapNone/>
                <wp:docPr id="15" name="文本框 15"/>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建设施工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3pt;margin-top:392.3pt;height:32.7pt;width:85.05pt;z-index:251673600;mso-width-relative:page;mso-height-relative:page;" fillcolor="#FFFFFF [3201]" filled="t" stroked="t" coordsize="21600,21600" o:gfxdata="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Bpax9gAAAALAQAADwAAAAAAAAABACAAAAAiAAAAZHJzL2Rvd25yZXYueG1sUEsBAhQAFAAA&#10;AAgAh07iQMj13pdhAgAAxwQAAA4AAAAAAAAAAQAgAAAAJwEAAGRycy9lMm9Eb2MueG1sUEsFBgAA&#10;AAAGAAYAWQEAAPoFA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建设施工</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1552" behindDoc="0" locked="0" layoutInCell="1" allowOverlap="1">
                <wp:simplePos x="0" y="0"/>
                <wp:positionH relativeFrom="column">
                  <wp:posOffset>5121910</wp:posOffset>
                </wp:positionH>
                <wp:positionV relativeFrom="paragraph">
                  <wp:posOffset>6548755</wp:posOffset>
                </wp:positionV>
                <wp:extent cx="1080135" cy="415290"/>
                <wp:effectExtent l="4445" t="4445" r="20320" b="18415"/>
                <wp:wrapNone/>
                <wp:docPr id="13" name="文本框 13"/>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接电确认</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3pt;margin-top:515.65pt;height:32.7pt;width:85.05pt;z-index:251671552;mso-width-relative:page;mso-height-relative:page;" fillcolor="#FFFFFF [3201]" filled="t" stroked="t" coordsize="21600,21600" o:gfxdata="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FyslvYAAAADQEAAA8AAAAAAAAAAQAgAAAAIgAAAGRycy9kb3ducmV2LnhtbFBLAQIUABQA&#10;AAAIAIdO4kARrSMkYgIAAMcEAAAOAAAAAAAAAAEAIAAAACcBAABkcnMvZTJvRG9jLnhtbFBLBQYA&#10;AAAABgAGAFkBAAD7BQ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接电确认</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3840" behindDoc="0" locked="0" layoutInCell="1" allowOverlap="1">
                <wp:simplePos x="0" y="0"/>
                <wp:positionH relativeFrom="column">
                  <wp:posOffset>5665470</wp:posOffset>
                </wp:positionH>
                <wp:positionV relativeFrom="paragraph">
                  <wp:posOffset>4507865</wp:posOffset>
                </wp:positionV>
                <wp:extent cx="0" cy="467995"/>
                <wp:effectExtent l="38100" t="0" r="38100" b="8255"/>
                <wp:wrapNone/>
                <wp:docPr id="25" name="直接箭头连接符 25"/>
                <wp:cNvGraphicFramePr/>
                <a:graphic xmlns:a="http://schemas.openxmlformats.org/drawingml/2006/main">
                  <a:graphicData uri="http://schemas.microsoft.com/office/word/2010/wordprocessingShape">
                    <wps:wsp>
                      <wps:cNvCnPr/>
                      <wps:spPr>
                        <a:xfrm>
                          <a:off x="0" y="0"/>
                          <a:ext cx="0" cy="468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6.1pt;margin-top:354.95pt;height:36.85pt;width:0pt;z-index:251683840;mso-width-relative:page;mso-height-relative:page;" filled="f" stroked="t" coordsize="21600,21600" o:gfxdata="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swFzNYAAAALAQAA&#10;DwAAAAAAAAABACAAAAAiAAAAZHJzL2Rvd25yZXYueG1sUEsBAhQAFAAAAAgAh07iQJmRzUQbAgAA&#10;HgQAAA4AAAAAAAAAAQAgAAAAJQEAAGRycy9lMm9Eb2MueG1sUEsFBgAAAAAGAAYAWQEAALIFAAAA&#10;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2576" behindDoc="0" locked="0" layoutInCell="1" allowOverlap="1">
                <wp:simplePos x="0" y="0"/>
                <wp:positionH relativeFrom="column">
                  <wp:posOffset>5100955</wp:posOffset>
                </wp:positionH>
                <wp:positionV relativeFrom="paragraph">
                  <wp:posOffset>4095750</wp:posOffset>
                </wp:positionV>
                <wp:extent cx="1080135" cy="415290"/>
                <wp:effectExtent l="4445" t="4445" r="20320" b="18415"/>
                <wp:wrapNone/>
                <wp:docPr id="14" name="文本框 14"/>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现场勘察</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65pt;margin-top:322.5pt;height:32.7pt;width:85.05pt;z-index:251672576;mso-width-relative:page;mso-height-relative:page;" fillcolor="#FFFFFF [3201]" filled="t" stroked="t" coordsize="21600,21600" o:gfxdata="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4KFPTYAAAACwEAAA8AAAAAAAAAAQAgAAAAIgAAAGRycy9kb3ducmV2LnhtbFBLAQIUABQA&#10;AAAIAIdO4kAz7TNNYgIAAMcEAAAOAAAAAAAAAAEAIAAAACcBAABkcnMvZTJvRG9jLnhtbFBLBQYA&#10;AAAABgAGAFkBAAD7BQ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现场勘察</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5888" behindDoc="0" locked="0" layoutInCell="1" allowOverlap="1">
                <wp:simplePos x="0" y="0"/>
                <wp:positionH relativeFrom="column">
                  <wp:posOffset>4420870</wp:posOffset>
                </wp:positionH>
                <wp:positionV relativeFrom="paragraph">
                  <wp:posOffset>4272915</wp:posOffset>
                </wp:positionV>
                <wp:extent cx="575945" cy="0"/>
                <wp:effectExtent l="0" t="38100" r="14605" b="38100"/>
                <wp:wrapNone/>
                <wp:docPr id="30" name="直接箭头连接符 30"/>
                <wp:cNvGraphicFramePr/>
                <a:graphic xmlns:a="http://schemas.openxmlformats.org/drawingml/2006/main">
                  <a:graphicData uri="http://schemas.microsoft.com/office/word/2010/wordprocessingShape">
                    <wps:wsp>
                      <wps:cNvCnPr/>
                      <wps:spPr>
                        <a:xfrm>
                          <a:off x="0" y="0"/>
                          <a:ext cx="576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8.1pt;margin-top:336.45pt;height:0pt;width:45.35pt;z-index:251685888;mso-width-relative:page;mso-height-relative:page;" filled="f" stroked="t" coordsize="21600,21600" o:gfxdata="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zHSn1gAAAAsBAAAP&#10;AAAAAAAAAAEAIAAAACIAAABkcnMvZG93bnJldi54bWxQSwECFAAUAAAACACHTuJAg4Go8xoCAAAe&#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7696" behindDoc="0" locked="0" layoutInCell="1" allowOverlap="1">
                <wp:simplePos x="0" y="0"/>
                <wp:positionH relativeFrom="column">
                  <wp:posOffset>4016375</wp:posOffset>
                </wp:positionH>
                <wp:positionV relativeFrom="paragraph">
                  <wp:posOffset>3098800</wp:posOffset>
                </wp:positionV>
                <wp:extent cx="0" cy="1007745"/>
                <wp:effectExtent l="38100" t="0" r="38100" b="1905"/>
                <wp:wrapNone/>
                <wp:docPr id="19" name="直接箭头连接符 19"/>
                <wp:cNvGraphicFramePr/>
                <a:graphic xmlns:a="http://schemas.openxmlformats.org/drawingml/2006/main">
                  <a:graphicData uri="http://schemas.microsoft.com/office/word/2010/wordprocessingShape">
                    <wps:wsp>
                      <wps:cNvCnPr/>
                      <wps:spPr>
                        <a:xfrm>
                          <a:off x="0" y="0"/>
                          <a:ext cx="0" cy="1008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6.25pt;margin-top:244pt;height:79.35pt;width:0pt;z-index:251677696;mso-width-relative:page;mso-height-relative:page;" filled="f" stroked="t" coordsize="21600,21600" o:gfxdata="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tGM61wAAAAsB&#10;AAAPAAAAAAAAAAEAIAAAACIAAABkcnMvZG93bnJldi54bWxQSwECFAAUAAAACACHTuJAJcOjjxwC&#10;AAAfBAAADgAAAAAAAAABACAAAAAmAQAAZHJzL2Uyb0RvYy54bWxQSwUGAAAAAAYABgBZAQAAtAUA&#10;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8176" behindDoc="0" locked="0" layoutInCell="1" allowOverlap="1">
                <wp:simplePos x="0" y="0"/>
                <wp:positionH relativeFrom="column">
                  <wp:posOffset>2750820</wp:posOffset>
                </wp:positionH>
                <wp:positionV relativeFrom="paragraph">
                  <wp:posOffset>2944495</wp:posOffset>
                </wp:positionV>
                <wp:extent cx="575310" cy="0"/>
                <wp:effectExtent l="0" t="38100" r="15240" b="38100"/>
                <wp:wrapNone/>
                <wp:docPr id="42" name="直接箭头连接符 42"/>
                <wp:cNvGraphicFramePr/>
                <a:graphic xmlns:a="http://schemas.openxmlformats.org/drawingml/2006/main">
                  <a:graphicData uri="http://schemas.microsoft.com/office/word/2010/wordprocessingShape">
                    <wps:wsp>
                      <wps:cNvCnPr/>
                      <wps:spPr>
                        <a:xfrm flipH="1">
                          <a:off x="0" y="0"/>
                          <a:ext cx="575411"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6.6pt;margin-top:231.85pt;height:0pt;width:45.3pt;z-index:251698176;mso-width-relative:page;mso-height-relative:page;" filled="f" stroked="t" coordsize="21600,21600" o:gfxdata="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BiZfdkAAAALAQAADwAAAAAAAAABACAAAAAiAAAAZHJzL2Rvd25yZXYueG1sUEsBAhQAFAAAAAgA&#10;h07iQKhq5+AkAgAAKAQAAA4AAAAAAAAAAQAgAAAAKAEAAGRycy9lMm9Eb2MueG1sUEsFBgAAAAAG&#10;AAYAWQEAAL4FA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7152" behindDoc="0" locked="0" layoutInCell="1" allowOverlap="1">
                <wp:simplePos x="0" y="0"/>
                <wp:positionH relativeFrom="column">
                  <wp:posOffset>2750820</wp:posOffset>
                </wp:positionH>
                <wp:positionV relativeFrom="paragraph">
                  <wp:posOffset>3091815</wp:posOffset>
                </wp:positionV>
                <wp:extent cx="125793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2582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6pt;margin-top:243.45pt;height:0pt;width:99.05pt;z-index:251697152;mso-width-relative:page;mso-height-relative:page;" filled="f" stroked="t" coordsize="21600,21600" o:gfxdata="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w+8bNcAAAAL&#10;AQAADwAAAAAAAAABACAAAAAiAAAAZHJzL2Rvd25yZXYueG1sUEsBAhQAFAAAAAgAh07iQGYtnL3k&#10;AQAAswMAAA4AAAAAAAAAAQAgAAAAJgEAAGRycy9lMm9Eb2MueG1sUEsFBgAAAAAGAAYAWQEAAHwF&#10;A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6128" behindDoc="0" locked="0" layoutInCell="1" allowOverlap="1">
                <wp:simplePos x="0" y="0"/>
                <wp:positionH relativeFrom="column">
                  <wp:posOffset>2750820</wp:posOffset>
                </wp:positionH>
                <wp:positionV relativeFrom="paragraph">
                  <wp:posOffset>2811780</wp:posOffset>
                </wp:positionV>
                <wp:extent cx="0" cy="278765"/>
                <wp:effectExtent l="4445" t="0" r="14605" b="6985"/>
                <wp:wrapNone/>
                <wp:docPr id="40" name="直接连接符 40"/>
                <wp:cNvGraphicFramePr/>
                <a:graphic xmlns:a="http://schemas.openxmlformats.org/drawingml/2006/main">
                  <a:graphicData uri="http://schemas.microsoft.com/office/word/2010/wordprocessingShape">
                    <wps:wsp>
                      <wps:cNvCnPr/>
                      <wps:spPr>
                        <a:xfrm>
                          <a:off x="0" y="0"/>
                          <a:ext cx="0" cy="27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6pt;margin-top:221.4pt;height:21.95pt;width:0pt;z-index:251696128;mso-width-relative:page;mso-height-relative:page;" filled="f" stroked="t" coordsize="21600,21600" o:gfxdata="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BJ6AdcAAAALAQAA&#10;DwAAAAAAAAABACAAAAAiAAAAZHJzL2Rvd25yZXYueG1sUEsBAhQAFAAAAAgAh07iQJTqHmnhAQAA&#10;sgMAAA4AAAAAAAAAAQAgAAAAJgEAAGRycy9lMm9Eb2MueG1sUEsFBgAAAAAGAAYAWQEAAHkFAAAA&#10;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5104" behindDoc="0" locked="0" layoutInCell="1" allowOverlap="1">
                <wp:simplePos x="0" y="0"/>
                <wp:positionH relativeFrom="column">
                  <wp:posOffset>3335655</wp:posOffset>
                </wp:positionH>
                <wp:positionV relativeFrom="paragraph">
                  <wp:posOffset>1591945</wp:posOffset>
                </wp:positionV>
                <wp:extent cx="0" cy="1346200"/>
                <wp:effectExtent l="4445" t="0" r="14605" b="6350"/>
                <wp:wrapNone/>
                <wp:docPr id="39" name="直接连接符 39"/>
                <wp:cNvGraphicFramePr/>
                <a:graphic xmlns:a="http://schemas.openxmlformats.org/drawingml/2006/main">
                  <a:graphicData uri="http://schemas.microsoft.com/office/word/2010/wordprocessingShape">
                    <wps:wsp>
                      <wps:cNvCnPr/>
                      <wps:spPr>
                        <a:xfrm>
                          <a:off x="0" y="0"/>
                          <a:ext cx="0" cy="13459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2.65pt;margin-top:125.35pt;height:106pt;width:0pt;z-index:251695104;mso-width-relative:page;mso-height-relative:page;" filled="f" stroked="t" coordsize="21600,21600" o:gfxdata="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rlSGzYAAAA&#10;CwEAAA8AAAAAAAAAAQAgAAAAIgAAAGRycy9kb3ducmV2LnhtbFBLAQIUABQAAAAIAIdO4kAIFaQf&#10;5AEAALMDAAAOAAAAAAAAAAEAIAAAACcBAABkcnMvZTJvRG9jLnhtbFBLBQYAAAAABgAGAFkBAAB9&#10;BQ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3056" behindDoc="0" locked="0" layoutInCell="1" allowOverlap="1">
                <wp:simplePos x="0" y="0"/>
                <wp:positionH relativeFrom="column">
                  <wp:posOffset>1557020</wp:posOffset>
                </wp:positionH>
                <wp:positionV relativeFrom="paragraph">
                  <wp:posOffset>1656080</wp:posOffset>
                </wp:positionV>
                <wp:extent cx="1080135" cy="285115"/>
                <wp:effectExtent l="5080" t="4445" r="19685" b="15240"/>
                <wp:wrapNone/>
                <wp:docPr id="37" name="文本框 37"/>
                <wp:cNvGraphicFramePr/>
                <a:graphic xmlns:a="http://schemas.openxmlformats.org/drawingml/2006/main">
                  <a:graphicData uri="http://schemas.microsoft.com/office/word/2010/wordprocessingShape">
                    <wps:wsp>
                      <wps:cNvSpPr txBox="1"/>
                      <wps:spPr>
                        <a:xfrm>
                          <a:off x="0" y="0"/>
                          <a:ext cx="1080135" cy="285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rPr>
                              <w:t>商业运行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pt;margin-top:130.4pt;height:22.45pt;width:85.05pt;z-index:251693056;mso-width-relative:page;mso-height-relative:page;" fillcolor="#FFFFFF [3201]" filled="t" stroked="t" coordsize="21600,21600" o:gfxdata="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Pq&#10;id7aAAAACwEAAA8AAAAAAAAAAQAgAAAAIgAAAGRycy9kb3ducmV2LnhtbFBLAQIUABQAAAAIAIdO&#10;4kDIC6pWWgIAAMgEAAAOAAAAAAAAAAEAIAAAACkBAABkcnMvZTJvRG9jLnhtbFBLBQYAAAAABgAG&#10;AFkBAAD1BQAAAAA=&#10;">
                <v:fill on="t" focussize="0,0"/>
                <v:stroke weight="0.5pt" color="#FFFFFF [3212]" joinstyle="round"/>
                <v:imagedata o:title=""/>
                <o:lock v:ext="edit" aspectratio="f"/>
                <v:textbox>
                  <w:txbxContent>
                    <w:p>
                      <w:pPr>
                        <w:jc w:val="center"/>
                        <w:rPr>
                          <w:sz w:val="24"/>
                          <w:szCs w:val="24"/>
                        </w:rPr>
                      </w:pPr>
                      <w:r>
                        <w:rPr>
                          <w:rFonts w:hint="eastAsia"/>
                          <w:sz w:val="24"/>
                          <w:szCs w:val="24"/>
                        </w:rPr>
                        <w:t>商业运行</w:t>
                      </w: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4080" behindDoc="0" locked="0" layoutInCell="1" allowOverlap="1">
                <wp:simplePos x="0" y="0"/>
                <wp:positionH relativeFrom="column">
                  <wp:posOffset>2077720</wp:posOffset>
                </wp:positionH>
                <wp:positionV relativeFrom="paragraph">
                  <wp:posOffset>1599565</wp:posOffset>
                </wp:positionV>
                <wp:extent cx="124904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2489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6pt;margin-top:125.95pt;height:0pt;width:98.35pt;z-index:251694080;mso-width-relative:page;mso-height-relative:page;" filled="f" stroked="t" coordsize="21600,21600" o:gfxdata="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PpMxzXAAAA&#10;CwEAAA8AAAAAAAAAAQAgAAAAIgAAAGRycy9kb3ducmV2LnhtbFBLAQIUABQAAAAIAIdO4kCdTl9i&#10;5QEAALMDAAAOAAAAAAAAAAEAIAAAACYBAABkcnMvZTJvRG9jLnhtbFBLBQYAAAAABgAGAFkBAAB9&#10;BQ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2032" behindDoc="0" locked="0" layoutInCell="1" allowOverlap="1">
                <wp:simplePos x="0" y="0"/>
                <wp:positionH relativeFrom="column">
                  <wp:posOffset>3560445</wp:posOffset>
                </wp:positionH>
                <wp:positionV relativeFrom="paragraph">
                  <wp:posOffset>7643495</wp:posOffset>
                </wp:positionV>
                <wp:extent cx="32385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3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35pt;margin-top:601.85pt;height:0pt;width:25.5pt;z-index:251692032;mso-width-relative:page;mso-height-relative:page;" filled="f" stroked="t" coordsize="21600,21600" o:gfxdata="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SQUzXAAAADQEA&#10;AA8AAAAAAAAAAQAgAAAAIgAAAGRycy9kb3ducmV2LnhtbFBLAQIUABQAAAAIAIdO4kBu33fv4gEA&#10;ALIDAAAOAAAAAAAAAAEAIAAAACYBAABkcnMvZTJvRG9jLnhtbFBLBQYAAAAABgAGAFkBAAB6BQAA&#10;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91008" behindDoc="0" locked="0" layoutInCell="1" allowOverlap="1">
                <wp:simplePos x="0" y="0"/>
                <wp:positionH relativeFrom="column">
                  <wp:posOffset>3899535</wp:posOffset>
                </wp:positionH>
                <wp:positionV relativeFrom="paragraph">
                  <wp:posOffset>6959600</wp:posOffset>
                </wp:positionV>
                <wp:extent cx="0" cy="68199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0" cy="6819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7.05pt;margin-top:548pt;height:53.7pt;width:0pt;z-index:251691008;mso-width-relative:page;mso-height-relative:page;" filled="f" stroked="t" coordsize="21600,21600" o:gfxdata="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g5optgAAAAN&#10;AQAADwAAAAAAAAABACAAAAAiAAAAZHJzL2Rvd25yZXYueG1sUEsBAhQAFAAAAAgAh07iQE5Hiqbj&#10;AQAAsgMAAA4AAAAAAAAAAQAgAAAAJwEAAGRycy9lMm9Eb2MueG1sUEsFBgAAAAAGAAYAWQEAAHwF&#10;A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9984" behindDoc="0" locked="0" layoutInCell="1" allowOverlap="1">
                <wp:simplePos x="0" y="0"/>
                <wp:positionH relativeFrom="column">
                  <wp:posOffset>2750185</wp:posOffset>
                </wp:positionH>
                <wp:positionV relativeFrom="paragraph">
                  <wp:posOffset>5943600</wp:posOffset>
                </wp:positionV>
                <wp:extent cx="575945" cy="0"/>
                <wp:effectExtent l="0" t="38100" r="14605" b="38100"/>
                <wp:wrapNone/>
                <wp:docPr id="34" name="直接箭头连接符 34"/>
                <wp:cNvGraphicFramePr/>
                <a:graphic xmlns:a="http://schemas.openxmlformats.org/drawingml/2006/main">
                  <a:graphicData uri="http://schemas.microsoft.com/office/word/2010/wordprocessingShape">
                    <wps:wsp>
                      <wps:cNvCnPr/>
                      <wps:spPr>
                        <a:xfrm>
                          <a:off x="0" y="0"/>
                          <a:ext cx="57600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55pt;margin-top:468pt;height:0pt;width:45.35pt;z-index:251689984;mso-width-relative:page;mso-height-relative:page;" filled="f" stroked="t" coordsize="21600,21600" o:gfxdata="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pkK6NYAAAALAQAA&#10;DwAAAAAAAAABACAAAAAiAAAAZHJzL2Rvd25yZXYueG1sUEsBAhQAFAAAAAgAh07iQKSxaa8bAgAA&#10;HgQAAA4AAAAAAAAAAQAgAAAAJQEAAGRycy9lMm9Eb2MueG1sUEsFBgAAAAAGAAYAWQEAALIFAAAA&#10;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5408" behindDoc="0" locked="0" layoutInCell="1" allowOverlap="1">
                <wp:simplePos x="0" y="0"/>
                <wp:positionH relativeFrom="column">
                  <wp:posOffset>-423545</wp:posOffset>
                </wp:positionH>
                <wp:positionV relativeFrom="paragraph">
                  <wp:posOffset>5410835</wp:posOffset>
                </wp:positionV>
                <wp:extent cx="914400" cy="1002030"/>
                <wp:effectExtent l="4445" t="4445" r="14605" b="22225"/>
                <wp:wrapNone/>
                <wp:docPr id="7" name="文本框 7"/>
                <wp:cNvGraphicFramePr/>
                <a:graphic xmlns:a="http://schemas.openxmlformats.org/drawingml/2006/main">
                  <a:graphicData uri="http://schemas.microsoft.com/office/word/2010/wordprocessingShape">
                    <wps:wsp>
                      <wps:cNvSpPr txBox="1"/>
                      <wps:spPr>
                        <a:xfrm>
                          <a:off x="0" y="0"/>
                          <a:ext cx="914400" cy="10021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before="1" w:line="261" w:lineRule="auto"/>
                              <w:jc w:val="center"/>
                              <w:rPr>
                                <w:rFonts w:ascii="宋体" w:eastAsia="宋体"/>
                                <w:kern w:val="0"/>
                                <w:sz w:val="24"/>
                                <w:szCs w:val="24"/>
                              </w:rPr>
                            </w:pPr>
                            <w:r>
                              <w:rPr>
                                <w:rFonts w:hint="eastAsia" w:ascii="宋体" w:eastAsia="宋体" w:cs="宋体"/>
                                <w:color w:val="000000"/>
                                <w:kern w:val="0"/>
                                <w:sz w:val="24"/>
                                <w:szCs w:val="24"/>
                              </w:rPr>
                              <w:t>规划设计条件、宗地建设条件审核</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426.05pt;height:78.9pt;width:72pt;z-index:251665408;mso-width-relative:page;mso-height-relative:page;" fillcolor="#FFFFFF [3201]" filled="t" stroked="t" coordsize="21600,21600" o:gfxdata="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lF&#10;LGbYAAAACwEAAA8AAAAAAAAAAQAgAAAAIgAAAGRycy9kb3ducmV2LnhtbFBLAQIUABQAAAAIAIdO&#10;4kB7dL1DXAIAAMUEAAAOAAAAAAAAAAEAIAAAACcBAABkcnMvZTJvRG9jLnhtbFBLBQYAAAAABgAG&#10;AFkBAAD1BQAAAAA=&#10;">
                <v:fill on="t" focussize="0,0"/>
                <v:stroke weight="0.5pt" color="#000000 [3204]" joinstyle="round"/>
                <v:imagedata o:title=""/>
                <o:lock v:ext="edit" aspectratio="f"/>
                <v:textbox>
                  <w:txbxContent>
                    <w:p>
                      <w:pPr>
                        <w:autoSpaceDE w:val="0"/>
                        <w:autoSpaceDN w:val="0"/>
                        <w:adjustRightInd w:val="0"/>
                        <w:spacing w:before="1" w:line="261" w:lineRule="auto"/>
                        <w:jc w:val="center"/>
                        <w:rPr>
                          <w:rFonts w:ascii="宋体" w:eastAsia="宋体"/>
                          <w:kern w:val="0"/>
                          <w:sz w:val="24"/>
                          <w:szCs w:val="24"/>
                        </w:rPr>
                      </w:pPr>
                      <w:r>
                        <w:rPr>
                          <w:rFonts w:hint="eastAsia" w:ascii="宋体" w:eastAsia="宋体" w:cs="宋体"/>
                          <w:color w:val="000000"/>
                          <w:kern w:val="0"/>
                          <w:sz w:val="24"/>
                          <w:szCs w:val="24"/>
                        </w:rPr>
                        <w:t>规划设计条件、宗地建设条件审核</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8960" behindDoc="0" locked="0" layoutInCell="1" allowOverlap="1">
                <wp:simplePos x="0" y="0"/>
                <wp:positionH relativeFrom="column">
                  <wp:posOffset>490855</wp:posOffset>
                </wp:positionH>
                <wp:positionV relativeFrom="paragraph">
                  <wp:posOffset>5737225</wp:posOffset>
                </wp:positionV>
                <wp:extent cx="307340" cy="0"/>
                <wp:effectExtent l="0" t="0" r="0" b="0"/>
                <wp:wrapNone/>
                <wp:docPr id="33" name="直接连接符 33"/>
                <wp:cNvGraphicFramePr/>
                <a:graphic xmlns:a="http://schemas.openxmlformats.org/drawingml/2006/main">
                  <a:graphicData uri="http://schemas.microsoft.com/office/word/2010/wordprocessingShape">
                    <wps:wsp>
                      <wps:cNvCnPr/>
                      <wps:spPr>
                        <a:xfrm flipH="1">
                          <a:off x="0" y="0"/>
                          <a:ext cx="307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8.65pt;margin-top:451.75pt;height:0pt;width:24.2pt;z-index:251688960;mso-width-relative:page;mso-height-relative:page;" filled="f" stroked="t" coordsize="21600,21600" o:gfxdata="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Oc4&#10;N9YAAAAKAQAADwAAAAAAAAABACAAAAAiAAAAZHJzL2Rvd25yZXYueG1sUEsBAhQAFAAAAAgAh07i&#10;QM2miALrAQAAvAMAAA4AAAAAAAAAAQAgAAAAJQEAAGRycy9lMm9Eb2MueG1sUEsFBgAAAAAGAAYA&#10;WQEAAIIFA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4384" behindDoc="0" locked="0" layoutInCell="1" allowOverlap="1">
                <wp:simplePos x="0" y="0"/>
                <wp:positionH relativeFrom="column">
                  <wp:posOffset>-422275</wp:posOffset>
                </wp:positionH>
                <wp:positionV relativeFrom="paragraph">
                  <wp:posOffset>3746500</wp:posOffset>
                </wp:positionV>
                <wp:extent cx="681990" cy="914400"/>
                <wp:effectExtent l="4445" t="4445" r="18415" b="14605"/>
                <wp:wrapNone/>
                <wp:docPr id="6" name="文本框 6"/>
                <wp:cNvGraphicFramePr/>
                <a:graphic xmlns:a="http://schemas.openxmlformats.org/drawingml/2006/main">
                  <a:graphicData uri="http://schemas.microsoft.com/office/word/2010/wordprocessingShape">
                    <wps:wsp>
                      <wps:cNvSpPr txBox="1"/>
                      <wps:spPr>
                        <a:xfrm>
                          <a:off x="0" y="0"/>
                          <a:ext cx="68199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土地</w:t>
                            </w:r>
                          </w:p>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出让</w:t>
                            </w:r>
                          </w:p>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条件</w:t>
                            </w:r>
                          </w:p>
                          <w:p>
                            <w:pPr>
                              <w:autoSpaceDE w:val="0"/>
                              <w:autoSpaceDN w:val="0"/>
                              <w:adjustRightInd w:val="0"/>
                              <w:jc w:val="center"/>
                            </w:pPr>
                            <w:r>
                              <w:rPr>
                                <w:rFonts w:hint="eastAsia" w:ascii="宋体" w:eastAsia="宋体" w:cs="宋体"/>
                                <w:color w:val="000000"/>
                                <w:kern w:val="0"/>
                                <w:sz w:val="24"/>
                                <w:szCs w:val="24"/>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295pt;height:72pt;width:53.7pt;z-index:251664384;mso-width-relative:page;mso-height-relative:page;" fillcolor="#FFFFFF [3201]" filled="t" stroked="t" coordsize="21600,21600" o:gfxdata="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UfgktgAAAAKAQAADwAAAAAAAAABACAAAAAiAAAAZHJzL2Rvd25yZXYueG1sUEsBAhQAFAAAAAgA&#10;h07iQNjEyYheAgAAxAQAAA4AAAAAAAAAAQAgAAAAJwEAAGRycy9lMm9Eb2MueG1sUEsFBgAAAAAG&#10;AAYAWQEAAPcFAAAAAA==&#10;">
                <v:fill on="t" focussize="0,0"/>
                <v:stroke weight="0.5pt" color="#000000 [3204]" joinstyle="round"/>
                <v:imagedata o:title=""/>
                <o:lock v:ext="edit" aspectratio="f"/>
                <v:textbox>
                  <w:txbxContent>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土地</w:t>
                      </w:r>
                    </w:p>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出让</w:t>
                      </w:r>
                    </w:p>
                    <w:p>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条件</w:t>
                      </w:r>
                    </w:p>
                    <w:p>
                      <w:pPr>
                        <w:autoSpaceDE w:val="0"/>
                        <w:autoSpaceDN w:val="0"/>
                        <w:adjustRightInd w:val="0"/>
                        <w:jc w:val="center"/>
                      </w:pPr>
                      <w:r>
                        <w:rPr>
                          <w:rFonts w:hint="eastAsia" w:ascii="宋体" w:eastAsia="宋体" w:cs="宋体"/>
                          <w:color w:val="000000"/>
                          <w:kern w:val="0"/>
                          <w:sz w:val="24"/>
                          <w:szCs w:val="24"/>
                        </w:rPr>
                        <w:t>审核</w:t>
                      </w: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7936" behindDoc="0" locked="0" layoutInCell="1" allowOverlap="1">
                <wp:simplePos x="0" y="0"/>
                <wp:positionH relativeFrom="column">
                  <wp:posOffset>271145</wp:posOffset>
                </wp:positionH>
                <wp:positionV relativeFrom="paragraph">
                  <wp:posOffset>3896360</wp:posOffset>
                </wp:positionV>
                <wp:extent cx="307340" cy="0"/>
                <wp:effectExtent l="0" t="0" r="0" b="0"/>
                <wp:wrapNone/>
                <wp:docPr id="32" name="直接连接符 32"/>
                <wp:cNvGraphicFramePr/>
                <a:graphic xmlns:a="http://schemas.openxmlformats.org/drawingml/2006/main">
                  <a:graphicData uri="http://schemas.microsoft.com/office/word/2010/wordprocessingShape">
                    <wps:wsp>
                      <wps:cNvCnPr/>
                      <wps:spPr>
                        <a:xfrm flipH="1">
                          <a:off x="0" y="0"/>
                          <a:ext cx="307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35pt;margin-top:306.8pt;height:0pt;width:24.2pt;z-index:251687936;mso-width-relative:page;mso-height-relative:page;" filled="f" stroked="t" coordsize="21600,21600" o:gfxdata="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dt2&#10;VdYAAAAJAQAADwAAAAAAAAABACAAAAAiAAAAZHJzL2Rvd25yZXYueG1sUEsBAhQAFAAAAAgAh07i&#10;QAae88DrAQAAvAMAAA4AAAAAAAAAAQAgAAAAJQEAAGRycy9lMm9Eb2MueG1sUEsFBgAAAAAGAAYA&#10;WQEAAIIFA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6912" behindDoc="0" locked="0" layoutInCell="1" allowOverlap="1">
                <wp:simplePos x="0" y="0"/>
                <wp:positionH relativeFrom="column">
                  <wp:posOffset>1148715</wp:posOffset>
                </wp:positionH>
                <wp:positionV relativeFrom="paragraph">
                  <wp:posOffset>2586990</wp:posOffset>
                </wp:positionV>
                <wp:extent cx="307340" cy="0"/>
                <wp:effectExtent l="0" t="0" r="0" b="0"/>
                <wp:wrapNone/>
                <wp:docPr id="31" name="直接连接符 31"/>
                <wp:cNvGraphicFramePr/>
                <a:graphic xmlns:a="http://schemas.openxmlformats.org/drawingml/2006/main">
                  <a:graphicData uri="http://schemas.microsoft.com/office/word/2010/wordprocessingShape">
                    <wps:wsp>
                      <wps:cNvCnPr/>
                      <wps:spPr>
                        <a:xfrm flipH="1">
                          <a:off x="0" y="0"/>
                          <a:ext cx="307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0.45pt;margin-top:203.7pt;height:0pt;width:24.2pt;z-index:251686912;mso-width-relative:page;mso-height-relative:page;" filled="f" stroked="t" coordsize="21600,21600" o:gfxdata="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2l&#10;fk7XAAAACwEAAA8AAAAAAAAAAQAgAAAAIgAAAGRycy9kb3ducmV2LnhtbFBLAQIUABQAAAAIAIdO&#10;4kAa0Q9d6wEAALwDAAAOAAAAAAAAAAEAIAAAACYBAABkcnMvZTJvRG9jLnhtbFBLBQYAAAAABgAG&#10;AFkBAACDBQAAAAA=&#10;">
                <v:fill on="f" focussize="0,0"/>
                <v:stroke weight="0.5pt" color="#000000 [3213]" miterlimit="8" joinstyle="miter"/>
                <v:imagedata o:title=""/>
                <o:lock v:ext="edit" aspectratio="f"/>
              </v:lin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8480" behindDoc="0" locked="0" layoutInCell="1" allowOverlap="1">
                <wp:simplePos x="0" y="0"/>
                <wp:positionH relativeFrom="column">
                  <wp:posOffset>3345815</wp:posOffset>
                </wp:positionH>
                <wp:positionV relativeFrom="paragraph">
                  <wp:posOffset>6547485</wp:posOffset>
                </wp:positionV>
                <wp:extent cx="1080135" cy="415290"/>
                <wp:effectExtent l="4445" t="4445" r="20320" b="18415"/>
                <wp:wrapNone/>
                <wp:docPr id="10" name="文本框 10"/>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组织验收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45pt;margin-top:515.55pt;height:32.7pt;width:85.05pt;z-index:251668480;mso-width-relative:page;mso-height-relative:page;" fillcolor="#FFFFFF [3201]" filled="t" stroked="t" coordsize="21600,21600" o:gfxdata="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RATzdgAAAANAQAADwAAAAAAAAABACAAAAAiAAAAZHJzL2Rvd25yZXYueG1sUEsBAhQAFAAA&#10;AAgAh07iQF2CZZBhAgAAxwQAAA4AAAAAAAAAAQAgAAAAJwEAAGRycy9lMm9Eb2MueG1sUEsFBgAA&#10;AAAGAAYAWQEAAPoFA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组织验收</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4864" behindDoc="0" locked="0" layoutInCell="1" allowOverlap="1">
                <wp:simplePos x="0" y="0"/>
                <wp:positionH relativeFrom="column">
                  <wp:posOffset>3905885</wp:posOffset>
                </wp:positionH>
                <wp:positionV relativeFrom="paragraph">
                  <wp:posOffset>6180455</wp:posOffset>
                </wp:positionV>
                <wp:extent cx="0" cy="360045"/>
                <wp:effectExtent l="38100" t="0" r="38100" b="1905"/>
                <wp:wrapNone/>
                <wp:docPr id="29" name="直接箭头连接符 29"/>
                <wp:cNvGraphicFramePr/>
                <a:graphic xmlns:a="http://schemas.openxmlformats.org/drawingml/2006/main">
                  <a:graphicData uri="http://schemas.microsoft.com/office/word/2010/wordprocessingShape">
                    <wps:wsp>
                      <wps:cNvCnPr/>
                      <wps:spPr>
                        <a:xfrm>
                          <a:off x="0" y="0"/>
                          <a:ext cx="0" cy="360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7.55pt;margin-top:486.65pt;height:28.35pt;width:0pt;z-index:251684864;mso-width-relative:page;mso-height-relative:page;" filled="f" stroked="t" coordsize="21600,21600" o:gfxdata="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JjOYXWAAAADAEAAA8A&#10;AAAAAAAAAQAgAAAAIgAAAGRycy9kb3ducmV2LnhtbFBLAQIUABQAAAAIAIdO4kA6t4x2GQIAAB4E&#10;AAAOAAAAAAAAAAEAIAAAACUBAABkcnMvZTJvRG9jLnhtbFBLBQYAAAAABgAGAFkBAACwBQ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7456" behindDoc="0" locked="0" layoutInCell="1" allowOverlap="1">
                <wp:simplePos x="0" y="0"/>
                <wp:positionH relativeFrom="column">
                  <wp:posOffset>3345815</wp:posOffset>
                </wp:positionH>
                <wp:positionV relativeFrom="paragraph">
                  <wp:posOffset>5764530</wp:posOffset>
                </wp:positionV>
                <wp:extent cx="1080135" cy="415290"/>
                <wp:effectExtent l="4445" t="4445" r="20320" b="18415"/>
                <wp:wrapNone/>
                <wp:docPr id="9" name="文本框 9"/>
                <wp:cNvGraphicFramePr/>
                <a:graphic xmlns:a="http://schemas.openxmlformats.org/drawingml/2006/main">
                  <a:graphicData uri="http://schemas.microsoft.com/office/word/2010/wordprocessingShape">
                    <wps:wsp>
                      <wps:cNvSpPr txBox="1"/>
                      <wps:spPr>
                        <a:xfrm>
                          <a:off x="0" y="0"/>
                          <a:ext cx="1080135" cy="415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建设施工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45pt;margin-top:453.9pt;height:32.7pt;width:85.05pt;z-index:251667456;mso-width-relative:page;mso-height-relative:page;" fillcolor="#FFFFFF [3201]" filled="t" stroked="t" coordsize="21600,21600" o:gfxdata="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y8ic1wAAAAsBAAAPAAAAAAAAAAEAIAAAACIAAABkcnMvZG93bnJldi54bWxQSwECFAAUAAAA&#10;CACHTuJAIftql2ECAADFBAAADgAAAAAAAAABACAAAAAmAQAAZHJzL2Uyb0RvYy54bWxQSwUGAAAA&#10;AAYABgBZAQAA+QUAAAAA&#10;">
                <v:fill on="t" focussize="0,0"/>
                <v:stroke weight="0.5pt" color="#000000 [3204]" joinstyle="round"/>
                <v:imagedata o:title=""/>
                <o:lock v:ext="edit" aspectratio="f"/>
                <v:textbox>
                  <w:txbxContent>
                    <w:p>
                      <w:pPr>
                        <w:autoSpaceDE w:val="0"/>
                        <w:autoSpaceDN w:val="0"/>
                        <w:adjustRightInd w:val="0"/>
                        <w:spacing w:line="400" w:lineRule="exact"/>
                        <w:jc w:val="center"/>
                        <w:rPr>
                          <w:rFonts w:ascii="宋体" w:eastAsia="宋体"/>
                          <w:kern w:val="0"/>
                          <w:sz w:val="24"/>
                          <w:szCs w:val="24"/>
                        </w:rPr>
                      </w:pPr>
                      <w:r>
                        <w:rPr>
                          <w:rFonts w:hint="eastAsia" w:ascii="宋体" w:eastAsia="宋体" w:cs="宋体"/>
                          <w:color w:val="000000"/>
                          <w:kern w:val="0"/>
                          <w:sz w:val="24"/>
                          <w:szCs w:val="24"/>
                        </w:rPr>
                        <w:t>建设施工</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2816" behindDoc="0" locked="0" layoutInCell="1" allowOverlap="1">
                <wp:simplePos x="0" y="0"/>
                <wp:positionH relativeFrom="column">
                  <wp:posOffset>1148715</wp:posOffset>
                </wp:positionH>
                <wp:positionV relativeFrom="paragraph">
                  <wp:posOffset>4716780</wp:posOffset>
                </wp:positionV>
                <wp:extent cx="0" cy="395605"/>
                <wp:effectExtent l="38100" t="0" r="38100" b="4445"/>
                <wp:wrapNone/>
                <wp:docPr id="24" name="直接箭头连接符 24"/>
                <wp:cNvGraphicFramePr/>
                <a:graphic xmlns:a="http://schemas.openxmlformats.org/drawingml/2006/main">
                  <a:graphicData uri="http://schemas.microsoft.com/office/word/2010/wordprocessingShape">
                    <wps:wsp>
                      <wps:cNvCnPr/>
                      <wps:spPr>
                        <a:xfrm>
                          <a:off x="0" y="0"/>
                          <a:ext cx="0" cy="3956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45pt;margin-top:371.4pt;height:31.15pt;width:0pt;z-index:251682816;mso-width-relative:page;mso-height-relative:page;" filled="f" stroked="t" coordsize="21600,21600" o:gfxdata="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9qS5dYAAAALAQAA&#10;DwAAAAAAAAABACAAAAAiAAAAZHJzL2Rvd25yZXYueG1sUEsBAhQAFAAAAAgAh07iQJq/5u8bAgAA&#10;HgQAAA4AAAAAAAAAAQAgAAAAJQEAAGRycy9lMm9Eb2MueG1sUEsFBgAAAAAGAAYAWQEAALIFAAAA&#10;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1792" behindDoc="0" locked="0" layoutInCell="1" allowOverlap="1">
                <wp:simplePos x="0" y="0"/>
                <wp:positionH relativeFrom="column">
                  <wp:posOffset>578485</wp:posOffset>
                </wp:positionH>
                <wp:positionV relativeFrom="paragraph">
                  <wp:posOffset>3133090</wp:posOffset>
                </wp:positionV>
                <wp:extent cx="1080135" cy="285115"/>
                <wp:effectExtent l="5080" t="4445" r="19685" b="15240"/>
                <wp:wrapNone/>
                <wp:docPr id="23" name="文本框 23"/>
                <wp:cNvGraphicFramePr/>
                <a:graphic xmlns:a="http://schemas.openxmlformats.org/drawingml/2006/main">
                  <a:graphicData uri="http://schemas.microsoft.com/office/word/2010/wordprocessingShape">
                    <wps:wsp>
                      <wps:cNvSpPr txBox="1"/>
                      <wps:spPr>
                        <a:xfrm>
                          <a:off x="0" y="0"/>
                          <a:ext cx="1080135" cy="285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rPr>
                              <w:t>独立占地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5pt;margin-top:246.7pt;height:22.45pt;width:85.05pt;z-index:251681792;mso-width-relative:page;mso-height-relative:page;" fillcolor="#FFFFFF [3201]" filled="t" stroked="t" coordsize="21600,21600" o:gfxdata="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TBJ&#10;MNkAAAAKAQAADwAAAAAAAAABACAAAAAiAAAAZHJzL2Rvd25yZXYueG1sUEsBAhQAFAAAAAgAh07i&#10;QDVrWRhaAgAAyAQAAA4AAAAAAAAAAQAgAAAAKAEAAGRycy9lMm9Eb2MueG1sUEsFBgAAAAAGAAYA&#10;WQEAAPQFAAAAAA==&#10;">
                <v:fill on="t" focussize="0,0"/>
                <v:stroke weight="0.5pt" color="#FFFFFF [3212]" joinstyle="round"/>
                <v:imagedata o:title=""/>
                <o:lock v:ext="edit" aspectratio="f"/>
                <v:textbox>
                  <w:txbxContent>
                    <w:p>
                      <w:pPr>
                        <w:jc w:val="center"/>
                        <w:rPr>
                          <w:sz w:val="24"/>
                          <w:szCs w:val="24"/>
                        </w:rPr>
                      </w:pPr>
                      <w:r>
                        <w:rPr>
                          <w:rFonts w:hint="eastAsia"/>
                          <w:sz w:val="24"/>
                          <w:szCs w:val="24"/>
                        </w:rPr>
                        <w:t>独立占地</w:t>
                      </w: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80768" behindDoc="0" locked="0" layoutInCell="1" allowOverlap="1">
                <wp:simplePos x="0" y="0"/>
                <wp:positionH relativeFrom="column">
                  <wp:posOffset>1148715</wp:posOffset>
                </wp:positionH>
                <wp:positionV relativeFrom="paragraph">
                  <wp:posOffset>3430270</wp:posOffset>
                </wp:positionV>
                <wp:extent cx="0" cy="287655"/>
                <wp:effectExtent l="38100" t="0" r="38100" b="17145"/>
                <wp:wrapNone/>
                <wp:docPr id="22" name="直接箭头连接符 22"/>
                <wp:cNvGraphicFramePr/>
                <a:graphic xmlns:a="http://schemas.openxmlformats.org/drawingml/2006/main">
                  <a:graphicData uri="http://schemas.microsoft.com/office/word/2010/wordprocessingShape">
                    <wps:wsp>
                      <wps:cNvCnPr/>
                      <wps:spPr>
                        <a:xfrm>
                          <a:off x="0" y="0"/>
                          <a:ext cx="0" cy="2876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45pt;margin-top:270.1pt;height:22.65pt;width:0pt;z-index:251680768;mso-width-relative:page;mso-height-relative:page;" filled="f" stroked="t" coordsize="21600,21600" o:gfxdata="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wVW2Y1gAAAAsBAAAP&#10;AAAAAAAAAAEAIAAAACIAAABkcnMvZG93bnJldi54bWxQSwECFAAUAAAACACHTuJAWNivdhoCAAAe&#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9744" behindDoc="0" locked="0" layoutInCell="1" allowOverlap="1">
                <wp:simplePos x="0" y="0"/>
                <wp:positionH relativeFrom="column">
                  <wp:posOffset>1148715</wp:posOffset>
                </wp:positionH>
                <wp:positionV relativeFrom="paragraph">
                  <wp:posOffset>4000500</wp:posOffset>
                </wp:positionV>
                <wp:extent cx="0" cy="395605"/>
                <wp:effectExtent l="38100" t="0" r="38100" b="4445"/>
                <wp:wrapNone/>
                <wp:docPr id="21" name="直接箭头连接符 21"/>
                <wp:cNvGraphicFramePr/>
                <a:graphic xmlns:a="http://schemas.openxmlformats.org/drawingml/2006/main">
                  <a:graphicData uri="http://schemas.microsoft.com/office/word/2010/wordprocessingShape">
                    <wps:wsp>
                      <wps:cNvCnPr/>
                      <wps:spPr>
                        <a:xfrm>
                          <a:off x="0" y="0"/>
                          <a:ext cx="0" cy="3956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45pt;margin-top:315pt;height:31.15pt;width:0pt;z-index:251679744;mso-width-relative:page;mso-height-relative:page;" filled="f" stroked="t" coordsize="21600,21600" o:gfxdata="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6tIDVAAAACwEAAA8A&#10;AAAAAAAAAQAgAAAAIgAAAGRycy9kb3ducmV2LnhtbFBLAQIUABQAAAAIAIdO4kAEAXM/GgIAAB4E&#10;AAAOAAAAAAAAAAEAIAAAACQBAABkcnMvZTJvRG9jLnhtbFBLBQYAAAAABgAGAFkBAACwBQ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3360" behindDoc="0" locked="0" layoutInCell="1" allowOverlap="1">
                <wp:simplePos x="0" y="0"/>
                <wp:positionH relativeFrom="column">
                  <wp:posOffset>578485</wp:posOffset>
                </wp:positionH>
                <wp:positionV relativeFrom="paragraph">
                  <wp:posOffset>4426585</wp:posOffset>
                </wp:positionV>
                <wp:extent cx="1080135" cy="292100"/>
                <wp:effectExtent l="4445" t="4445" r="20320" b="8255"/>
                <wp:wrapNone/>
                <wp:docPr id="5" name="文本框 5"/>
                <wp:cNvGraphicFramePr/>
                <a:graphic xmlns:a="http://schemas.openxmlformats.org/drawingml/2006/main">
                  <a:graphicData uri="http://schemas.microsoft.com/office/word/2010/wordprocessingShape">
                    <wps:wsp>
                      <wps:cNvSpPr txBox="1"/>
                      <wps:spPr>
                        <a:xfrm>
                          <a:off x="0" y="0"/>
                          <a:ext cx="1080135"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rPr>
                              <w:t>初审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5pt;margin-top:348.55pt;height:23pt;width:85.05pt;z-index:251663360;mso-width-relative:page;mso-height-relative:page;" fillcolor="#FFFFFF [3201]" filled="t" stroked="t" coordsize="21600,21600" o:gfxdata="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PDexfXAAAACgEAAA8AAAAAAAAAAQAgAAAAIgAAAGRycy9kb3ducmV2LnhtbFBLAQIUABQAAAAI&#10;AIdO4kBlKRUkYAIAAMUEAAAOAAAAAAAAAAEAIAAAACYBAABkcnMvZTJvRG9jLnhtbFBLBQYAAAAA&#10;BgAGAFkBAAD4BQAAAAA=&#10;">
                <v:fill on="t" focussize="0,0"/>
                <v:stroke weight="0.5pt" color="#000000 [3204]" joinstyle="round"/>
                <v:imagedata o:title=""/>
                <o:lock v:ext="edit" aspectratio="f"/>
                <v:textbox>
                  <w:txbxContent>
                    <w:p>
                      <w:pPr>
                        <w:jc w:val="center"/>
                        <w:rPr>
                          <w:sz w:val="24"/>
                          <w:szCs w:val="24"/>
                        </w:rPr>
                      </w:pPr>
                      <w:r>
                        <w:rPr>
                          <w:rFonts w:hint="eastAsia"/>
                          <w:sz w:val="24"/>
                          <w:szCs w:val="24"/>
                        </w:rPr>
                        <w:t>初审</w:t>
                      </w: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2336" behindDoc="0" locked="0" layoutInCell="1" allowOverlap="1">
                <wp:simplePos x="0" y="0"/>
                <wp:positionH relativeFrom="column">
                  <wp:posOffset>578485</wp:posOffset>
                </wp:positionH>
                <wp:positionV relativeFrom="paragraph">
                  <wp:posOffset>3716655</wp:posOffset>
                </wp:positionV>
                <wp:extent cx="1080135" cy="285115"/>
                <wp:effectExtent l="5080" t="4445" r="19685" b="15240"/>
                <wp:wrapNone/>
                <wp:docPr id="4" name="文本框 4"/>
                <wp:cNvGraphicFramePr/>
                <a:graphic xmlns:a="http://schemas.openxmlformats.org/drawingml/2006/main">
                  <a:graphicData uri="http://schemas.microsoft.com/office/word/2010/wordprocessingShape">
                    <wps:wsp>
                      <wps:cNvSpPr txBox="1"/>
                      <wps:spPr>
                        <a:xfrm>
                          <a:off x="0" y="0"/>
                          <a:ext cx="10801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rPr>
                              <w:t>企业拿地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5pt;margin-top:292.65pt;height:22.45pt;width:85.05pt;z-index:251662336;mso-width-relative:page;mso-height-relative:page;" fillcolor="#FFFFFF [3201]" filled="t" stroked="t" coordsize="21600,21600" o:gfxdata="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4SPG9cAAAAKAQAADwAAAAAAAAABACAAAAAiAAAAZHJzL2Rvd25yZXYueG1sUEsBAhQAFAAAAAgA&#10;h07iQIL1bUxfAgAAxQQAAA4AAAAAAAAAAQAgAAAAJgEAAGRycy9lMm9Eb2MueG1sUEsFBgAAAAAG&#10;AAYAWQEAAPcFAAAAAA==&#10;">
                <v:fill on="t" focussize="0,0"/>
                <v:stroke weight="0.5pt" color="#000000 [3204]" joinstyle="round"/>
                <v:imagedata o:title=""/>
                <o:lock v:ext="edit" aspectratio="f"/>
                <v:textbox>
                  <w:txbxContent>
                    <w:p>
                      <w:pPr>
                        <w:jc w:val="center"/>
                        <w:rPr>
                          <w:sz w:val="24"/>
                          <w:szCs w:val="24"/>
                        </w:rPr>
                      </w:pPr>
                      <w:r>
                        <w:rPr>
                          <w:rFonts w:hint="eastAsia"/>
                          <w:sz w:val="24"/>
                          <w:szCs w:val="24"/>
                        </w:rPr>
                        <w:t>企业拿地</w:t>
                      </w:r>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1312" behindDoc="0" locked="0" layoutInCell="1" allowOverlap="1">
                <wp:simplePos x="0" y="0"/>
                <wp:positionH relativeFrom="column">
                  <wp:posOffset>1456055</wp:posOffset>
                </wp:positionH>
                <wp:positionV relativeFrom="paragraph">
                  <wp:posOffset>2111375</wp:posOffset>
                </wp:positionV>
                <wp:extent cx="1401445" cy="700405"/>
                <wp:effectExtent l="4445" t="4445" r="22860" b="19050"/>
                <wp:wrapNone/>
                <wp:docPr id="3" name="文本框 3"/>
                <wp:cNvGraphicFramePr/>
                <a:graphic xmlns:a="http://schemas.openxmlformats.org/drawingml/2006/main">
                  <a:graphicData uri="http://schemas.microsoft.com/office/word/2010/wordprocessingShape">
                    <wps:wsp>
                      <wps:cNvSpPr txBox="1"/>
                      <wps:spPr>
                        <a:xfrm>
                          <a:off x="0" y="0"/>
                          <a:ext cx="1401445" cy="700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00" w:lineRule="exact"/>
                              <w:rPr>
                                <w:rFonts w:ascii="宋体" w:eastAsia="宋体"/>
                                <w:kern w:val="0"/>
                                <w:sz w:val="24"/>
                                <w:szCs w:val="24"/>
                              </w:rPr>
                            </w:pPr>
                            <w:r>
                              <w:rPr>
                                <w:rFonts w:hint="eastAsia" w:ascii="宋体" w:eastAsia="宋体" w:cs="宋体"/>
                                <w:color w:val="000000"/>
                                <w:kern w:val="0"/>
                                <w:position w:val="5"/>
                                <w:sz w:val="24"/>
                                <w:szCs w:val="24"/>
                              </w:rPr>
                              <w:t>企业向</w:t>
                            </w:r>
                            <w:r>
                              <w:rPr>
                                <w:rFonts w:hint="eastAsia" w:ascii="宋体" w:eastAsia="宋体" w:cs="宋体"/>
                                <w:color w:val="000000" w:themeColor="text1"/>
                                <w:kern w:val="0"/>
                                <w:position w:val="5"/>
                                <w:sz w:val="24"/>
                                <w:szCs w:val="24"/>
                                <w:highlight w:val="none"/>
                                <w:lang w:val="en-US" w:eastAsia="zh-CN"/>
                                <w14:textFill>
                                  <w14:solidFill>
                                    <w14:schemeClr w14:val="tx1"/>
                                  </w14:solidFill>
                                </w14:textFill>
                              </w:rPr>
                              <w:t>市级</w:t>
                            </w:r>
                            <w:r>
                              <w:rPr>
                                <w:rFonts w:hint="eastAsia" w:ascii="宋体" w:eastAsia="宋体" w:cs="宋体"/>
                                <w:color w:val="000000"/>
                                <w:kern w:val="0"/>
                                <w:position w:val="5"/>
                                <w:sz w:val="24"/>
                                <w:szCs w:val="24"/>
                              </w:rPr>
                              <w:t>发展改革</w:t>
                            </w:r>
                            <w:r>
                              <w:rPr>
                                <w:rFonts w:hint="eastAsia" w:ascii="宋体" w:eastAsia="宋体" w:cs="宋体"/>
                                <w:color w:val="000000"/>
                                <w:kern w:val="0"/>
                                <w:sz w:val="24"/>
                                <w:szCs w:val="24"/>
                              </w:rPr>
                              <w:t>（能源）部门申请项目备案</w:t>
                            </w:r>
                            <w:r>
                              <w:rPr>
                                <w:rFonts w:ascii="Calibri" w:hAnsi="Calibri" w:eastAsia="宋体" w:cs="Calibri"/>
                                <w:color w:val="000000"/>
                                <w:kern w:val="0"/>
                                <w:sz w:val="24"/>
                                <w:szCs w:val="24"/>
                              </w:rPr>
                              <w:t xml:space="preserve">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65pt;margin-top:166.25pt;height:55.15pt;width:110.35pt;z-index:251661312;mso-width-relative:page;mso-height-relative:page;" fillcolor="#FFFFFF [3201]" filled="t" stroked="t" coordsize="21600,21600" o:gfxdata="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uZ8dtgAAAALAQAADwAAAAAAAAABACAAAAAiAAAAZHJzL2Rvd25yZXYueG1sUEsBAhQAFAAAAAgA&#10;h07iQPrUDRleAgAAxQQAAA4AAAAAAAAAAQAgAAAAJwEAAGRycy9lMm9Eb2MueG1sUEsFBgAAAAAG&#10;AAYAWQEAAPcFAAAAAA==&#10;">
                <v:fill on="t" focussize="0,0"/>
                <v:stroke weight="0.5pt" color="#000000 [3204]" joinstyle="round"/>
                <v:imagedata o:title=""/>
                <o:lock v:ext="edit" aspectratio="f"/>
                <v:textbox>
                  <w:txbxContent>
                    <w:p>
                      <w:pPr>
                        <w:autoSpaceDE w:val="0"/>
                        <w:autoSpaceDN w:val="0"/>
                        <w:adjustRightInd w:val="0"/>
                        <w:spacing w:line="300" w:lineRule="exact"/>
                        <w:rPr>
                          <w:rFonts w:ascii="宋体" w:eastAsia="宋体"/>
                          <w:kern w:val="0"/>
                          <w:sz w:val="24"/>
                          <w:szCs w:val="24"/>
                        </w:rPr>
                      </w:pPr>
                      <w:r>
                        <w:rPr>
                          <w:rFonts w:hint="eastAsia" w:ascii="宋体" w:eastAsia="宋体" w:cs="宋体"/>
                          <w:color w:val="000000"/>
                          <w:kern w:val="0"/>
                          <w:position w:val="5"/>
                          <w:sz w:val="24"/>
                          <w:szCs w:val="24"/>
                        </w:rPr>
                        <w:t>企业向</w:t>
                      </w:r>
                      <w:r>
                        <w:rPr>
                          <w:rFonts w:hint="eastAsia" w:ascii="宋体" w:eastAsia="宋体" w:cs="宋体"/>
                          <w:color w:val="000000" w:themeColor="text1"/>
                          <w:kern w:val="0"/>
                          <w:position w:val="5"/>
                          <w:sz w:val="24"/>
                          <w:szCs w:val="24"/>
                          <w:highlight w:val="none"/>
                          <w:lang w:val="en-US" w:eastAsia="zh-CN"/>
                          <w14:textFill>
                            <w14:solidFill>
                              <w14:schemeClr w14:val="tx1"/>
                            </w14:solidFill>
                          </w14:textFill>
                        </w:rPr>
                        <w:t>市级</w:t>
                      </w:r>
                      <w:r>
                        <w:rPr>
                          <w:rFonts w:hint="eastAsia" w:ascii="宋体" w:eastAsia="宋体" w:cs="宋体"/>
                          <w:color w:val="000000"/>
                          <w:kern w:val="0"/>
                          <w:position w:val="5"/>
                          <w:sz w:val="24"/>
                          <w:szCs w:val="24"/>
                        </w:rPr>
                        <w:t>发展改革</w:t>
                      </w:r>
                      <w:r>
                        <w:rPr>
                          <w:rFonts w:hint="eastAsia" w:ascii="宋体" w:eastAsia="宋体" w:cs="宋体"/>
                          <w:color w:val="000000"/>
                          <w:kern w:val="0"/>
                          <w:sz w:val="24"/>
                          <w:szCs w:val="24"/>
                        </w:rPr>
                        <w:t>（能源）部门申请项目备案</w:t>
                      </w:r>
                      <w:r>
                        <w:rPr>
                          <w:rFonts w:ascii="Calibri" w:hAnsi="Calibri" w:eastAsia="宋体" w:cs="Calibri"/>
                          <w:color w:val="000000"/>
                          <w:kern w:val="0"/>
                          <w:sz w:val="24"/>
                          <w:szCs w:val="24"/>
                        </w:rPr>
                        <w:t xml:space="preserve"> </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8720" behindDoc="0" locked="0" layoutInCell="1" allowOverlap="1">
                <wp:simplePos x="0" y="0"/>
                <wp:positionH relativeFrom="column">
                  <wp:posOffset>1148715</wp:posOffset>
                </wp:positionH>
                <wp:positionV relativeFrom="paragraph">
                  <wp:posOffset>2588260</wp:posOffset>
                </wp:positionV>
                <wp:extent cx="0" cy="504190"/>
                <wp:effectExtent l="38100" t="0" r="38100" b="10160"/>
                <wp:wrapNone/>
                <wp:docPr id="20" name="直接箭头连接符 20"/>
                <wp:cNvGraphicFramePr/>
                <a:graphic xmlns:a="http://schemas.openxmlformats.org/drawingml/2006/main">
                  <a:graphicData uri="http://schemas.microsoft.com/office/word/2010/wordprocessingShape">
                    <wps:wsp>
                      <wps:cNvCnPr/>
                      <wps:spPr>
                        <a:xfrm>
                          <a:off x="0" y="0"/>
                          <a:ext cx="0" cy="504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45pt;margin-top:203.8pt;height:39.7pt;width:0pt;z-index:251678720;mso-width-relative:page;mso-height-relative:page;" filled="f" stroked="t" coordsize="21600,21600" o:gfxdata="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32xtN1gAAAAsBAAAP&#10;AAAAAAAAAAEAIAAAACIAAABkcnMvZG93bnJldi54bWxQSwECFAAUAAAACACHTuJAmYqsUxoCAAAe&#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6672" behindDoc="0" locked="0" layoutInCell="1" allowOverlap="1">
                <wp:simplePos x="0" y="0"/>
                <wp:positionH relativeFrom="column">
                  <wp:posOffset>2078990</wp:posOffset>
                </wp:positionH>
                <wp:positionV relativeFrom="paragraph">
                  <wp:posOffset>1544955</wp:posOffset>
                </wp:positionV>
                <wp:extent cx="0" cy="565150"/>
                <wp:effectExtent l="38100" t="0" r="38100" b="6350"/>
                <wp:wrapNone/>
                <wp:docPr id="18" name="直接箭头连接符 18"/>
                <wp:cNvGraphicFramePr/>
                <a:graphic xmlns:a="http://schemas.openxmlformats.org/drawingml/2006/main">
                  <a:graphicData uri="http://schemas.microsoft.com/office/word/2010/wordprocessingShape">
                    <wps:wsp>
                      <wps:cNvCnPr/>
                      <wps:spPr>
                        <a:xfrm>
                          <a:off x="0" y="0"/>
                          <a:ext cx="0" cy="564869"/>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3.7pt;margin-top:121.65pt;height:44.5pt;width:0pt;z-index:251676672;mso-width-relative:page;mso-height-relative:page;" filled="f" stroked="t" coordsize="21600,21600" o:gfxdata="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2GwE1gAAAAsBAAAP&#10;AAAAAAAAAAEAIAAAACIAAABkcnMvZG93bnJldi54bWxQSwECFAAUAAAACACHTuJAOF9qOxoCAAAe&#10;BAAADgAAAAAAAAABACAAAAAlAQAAZHJzL2Uyb0RvYy54bWxQSwUGAAAAAAYABgBZAQAAsQUA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75648" behindDoc="0" locked="0" layoutInCell="1" allowOverlap="1">
                <wp:simplePos x="0" y="0"/>
                <wp:positionH relativeFrom="column">
                  <wp:posOffset>2733675</wp:posOffset>
                </wp:positionH>
                <wp:positionV relativeFrom="paragraph">
                  <wp:posOffset>1163320</wp:posOffset>
                </wp:positionV>
                <wp:extent cx="1046480" cy="0"/>
                <wp:effectExtent l="0" t="38100" r="1270" b="38100"/>
                <wp:wrapNone/>
                <wp:docPr id="17" name="直接箭头连接符 17"/>
                <wp:cNvGraphicFramePr/>
                <a:graphic xmlns:a="http://schemas.openxmlformats.org/drawingml/2006/main">
                  <a:graphicData uri="http://schemas.microsoft.com/office/word/2010/wordprocessingShape">
                    <wps:wsp>
                      <wps:cNvCnPr/>
                      <wps:spPr>
                        <a:xfrm>
                          <a:off x="0" y="0"/>
                          <a:ext cx="1046376"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5.25pt;margin-top:91.6pt;height:0pt;width:82.4pt;z-index:251675648;mso-width-relative:page;mso-height-relative:page;" filled="f" stroked="t" coordsize="21600,21600" o:gfxdata="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cRqR1gAAAAsB&#10;AAAPAAAAAAAAAAEAIAAAACIAAABkcnMvZG93bnJldi54bWxQSwECFAAUAAAACACHTuJARkALlB0C&#10;AAAfBAAADgAAAAAAAAABACAAAAAlAQAAZHJzL2Uyb0RvYy54bWxQSwUGAAAAAAYABgBZAQAAtAUA&#10;AAAA&#10;">
                <v:fill on="f" focussize="0,0"/>
                <v:stroke weight="0.5pt" color="#000000 [3213]" miterlimit="8" joinstyle="miter" endarrow="block"/>
                <v:imagedata o:title=""/>
                <o:lock v:ext="edit" aspectratio="f"/>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59264" behindDoc="0" locked="0" layoutInCell="1" allowOverlap="1">
                <wp:simplePos x="0" y="0"/>
                <wp:positionH relativeFrom="column">
                  <wp:posOffset>1654175</wp:posOffset>
                </wp:positionH>
                <wp:positionV relativeFrom="paragraph">
                  <wp:posOffset>841375</wp:posOffset>
                </wp:positionV>
                <wp:extent cx="1080135" cy="700405"/>
                <wp:effectExtent l="4445" t="4445" r="20320" b="19050"/>
                <wp:wrapNone/>
                <wp:docPr id="1" name="文本框 1"/>
                <wp:cNvGraphicFramePr/>
                <a:graphic xmlns:a="http://schemas.openxmlformats.org/drawingml/2006/main">
                  <a:graphicData uri="http://schemas.microsoft.com/office/word/2010/wordprocessingShape">
                    <wps:wsp>
                      <wps:cNvSpPr txBox="1"/>
                      <wps:spPr>
                        <a:xfrm>
                          <a:off x="0" y="0"/>
                          <a:ext cx="1080135" cy="700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left"/>
                              <w:rPr>
                                <w:rFonts w:hint="eastAsia" w:ascii="宋体" w:eastAsia="宋体" w:cs="宋体"/>
                                <w:color w:val="000000"/>
                                <w:kern w:val="0"/>
                                <w:sz w:val="24"/>
                                <w:szCs w:val="24"/>
                              </w:rPr>
                            </w:pPr>
                          </w:p>
                          <w:p>
                            <w:pPr>
                              <w:autoSpaceDE w:val="0"/>
                              <w:autoSpaceDN w:val="0"/>
                              <w:adjustRightInd w:val="0"/>
                              <w:jc w:val="center"/>
                              <w:rPr>
                                <w:rFonts w:ascii="宋体" w:eastAsia="宋体"/>
                                <w:kern w:val="0"/>
                                <w:sz w:val="24"/>
                                <w:szCs w:val="24"/>
                              </w:rPr>
                            </w:pPr>
                            <w:r>
                              <w:rPr>
                                <w:rFonts w:hint="eastAsia" w:ascii="宋体" w:eastAsia="宋体" w:cs="宋体"/>
                                <w:color w:val="000000"/>
                                <w:kern w:val="0"/>
                                <w:sz w:val="24"/>
                                <w:szCs w:val="24"/>
                              </w:rPr>
                              <w:t>申请提交</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25pt;margin-top:66.25pt;height:55.15pt;width:85.05pt;z-index:251659264;mso-width-relative:page;mso-height-relative:page;" fillcolor="#FFFFFF [3201]" filled="t" stroked="t" coordsize="21600,21600" o:gfxdata="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2rb&#10;tNYAAAALAQAADwAAAAAAAAABACAAAAAiAAAAZHJzL2Rvd25yZXYueG1sUEsBAhQAFAAAAAgAh07i&#10;QJ/9sWldAgAAxQQAAA4AAAAAAAAAAQAgAAAAJQEAAGRycy9lMm9Eb2MueG1sUEsFBgAAAAAGAAYA&#10;WQEAAPQFAAAAAA==&#10;">
                <v:fill on="t" focussize="0,0"/>
                <v:stroke weight="0.5pt" color="#000000 [3204]" joinstyle="round"/>
                <v:imagedata o:title=""/>
                <o:lock v:ext="edit" aspectratio="f"/>
                <v:textbox>
                  <w:txbxContent>
                    <w:p>
                      <w:pPr>
                        <w:autoSpaceDE w:val="0"/>
                        <w:autoSpaceDN w:val="0"/>
                        <w:adjustRightInd w:val="0"/>
                        <w:jc w:val="left"/>
                        <w:rPr>
                          <w:rFonts w:hint="eastAsia" w:ascii="宋体" w:eastAsia="宋体" w:cs="宋体"/>
                          <w:color w:val="000000"/>
                          <w:kern w:val="0"/>
                          <w:sz w:val="24"/>
                          <w:szCs w:val="24"/>
                        </w:rPr>
                      </w:pPr>
                    </w:p>
                    <w:p>
                      <w:pPr>
                        <w:autoSpaceDE w:val="0"/>
                        <w:autoSpaceDN w:val="0"/>
                        <w:adjustRightInd w:val="0"/>
                        <w:jc w:val="center"/>
                        <w:rPr>
                          <w:rFonts w:ascii="宋体" w:eastAsia="宋体"/>
                          <w:kern w:val="0"/>
                          <w:sz w:val="24"/>
                          <w:szCs w:val="24"/>
                        </w:rPr>
                      </w:pPr>
                      <w:r>
                        <w:rPr>
                          <w:rFonts w:hint="eastAsia" w:ascii="宋体" w:eastAsia="宋体" w:cs="宋体"/>
                          <w:color w:val="000000"/>
                          <w:kern w:val="0"/>
                          <w:sz w:val="24"/>
                          <w:szCs w:val="24"/>
                        </w:rPr>
                        <w:t>申请提交</w:t>
                      </w:r>
                    </w:p>
                    <w:p/>
                  </w:txbxContent>
                </v:textbox>
              </v:shape>
            </w:pict>
          </mc:Fallback>
        </mc:AlternateContent>
      </w:r>
      <w:r>
        <w:rPr>
          <w:rFonts w:hint="eastAsia" w:ascii="方正小标宋简体" w:eastAsia="方正小标宋简体"/>
          <w:color w:val="auto"/>
          <w:sz w:val="44"/>
          <w:szCs w:val="44"/>
        </w:rPr>
        <mc:AlternateContent>
          <mc:Choice Requires="wps">
            <w:drawing>
              <wp:anchor distT="0" distB="0" distL="114300" distR="114300" simplePos="0" relativeHeight="251669504" behindDoc="0" locked="0" layoutInCell="1" allowOverlap="1">
                <wp:simplePos x="0" y="0"/>
                <wp:positionH relativeFrom="column">
                  <wp:posOffset>2480310</wp:posOffset>
                </wp:positionH>
                <wp:positionV relativeFrom="paragraph">
                  <wp:posOffset>7419340</wp:posOffset>
                </wp:positionV>
                <wp:extent cx="1080135" cy="716280"/>
                <wp:effectExtent l="4445" t="4445" r="20320" b="22225"/>
                <wp:wrapNone/>
                <wp:docPr id="11" name="文本框 11"/>
                <wp:cNvGraphicFramePr/>
                <a:graphic xmlns:a="http://schemas.openxmlformats.org/drawingml/2006/main">
                  <a:graphicData uri="http://schemas.microsoft.com/office/word/2010/wordprocessingShape">
                    <wps:wsp>
                      <wps:cNvSpPr txBox="1"/>
                      <wps:spPr>
                        <a:xfrm>
                          <a:off x="0" y="0"/>
                          <a:ext cx="1080135" cy="716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pPr>
                            <w:r>
                              <w:rPr>
                                <w:rFonts w:hint="eastAsia" w:ascii="宋体" w:eastAsia="宋体" w:cs="宋体"/>
                                <w:color w:val="000000"/>
                                <w:kern w:val="0"/>
                                <w:szCs w:val="21"/>
                              </w:rPr>
                              <w:t>配建情况纳入项目总体工程验收范畴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3pt;margin-top:584.2pt;height:56.4pt;width:85.05pt;z-index:251669504;mso-width-relative:page;mso-height-relative:page;" fillcolor="#FFFFFF [3201]" filled="t" stroked="t" coordsize="21600,21600" o:gfxdata="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w8h/2AAAAA0BAAAPAAAAAAAAAAEAIAAAACIAAABkcnMvZG93bnJldi54bWxQSwECFAAUAAAA&#10;CACHTuJAGIssamACAADHBAAADgAAAAAAAAABACAAAAAnAQAAZHJzL2Uyb0RvYy54bWxQSwUGAAAA&#10;AAYABgBZAQAA+QUAAAAA&#10;">
                <v:fill on="t" focussize="0,0"/>
                <v:stroke weight="0.5pt" color="#000000 [3204]" joinstyle="round"/>
                <v:imagedata o:title=""/>
                <o:lock v:ext="edit" aspectratio="f"/>
                <v:textbox>
                  <w:txbxContent>
                    <w:p>
                      <w:pPr>
                        <w:autoSpaceDE w:val="0"/>
                        <w:autoSpaceDN w:val="0"/>
                        <w:adjustRightInd w:val="0"/>
                      </w:pPr>
                      <w:r>
                        <w:rPr>
                          <w:rFonts w:hint="eastAsia" w:ascii="宋体" w:eastAsia="宋体" w:cs="宋体"/>
                          <w:color w:val="000000"/>
                          <w:kern w:val="0"/>
                          <w:szCs w:val="21"/>
                        </w:rPr>
                        <w:t>配建情况纳入项目总体工程验收范畴</w:t>
                      </w:r>
                    </w:p>
                  </w:txbxContent>
                </v:textbox>
              </v:shape>
            </w:pict>
          </mc:Fallback>
        </mc:AlternateContent>
      </w:r>
      <w:r>
        <w:rPr>
          <w:rFonts w:hint="eastAsia" w:ascii="方正小标宋简体" w:eastAsia="方正小标宋简体"/>
          <w:color w:val="auto"/>
          <w:sz w:val="44"/>
          <w:szCs w:val="44"/>
        </w:rPr>
        <w:t>公用</w:t>
      </w:r>
      <w:r>
        <w:rPr>
          <w:rFonts w:hint="eastAsia" w:ascii="方正小标宋简体" w:eastAsia="方正小标宋简体"/>
          <w:color w:val="auto"/>
          <w:sz w:val="44"/>
          <w:szCs w:val="44"/>
          <w:lang w:eastAsia="zh-CN"/>
        </w:rPr>
        <w:t>充电</w:t>
      </w:r>
      <w:r>
        <w:rPr>
          <w:rFonts w:hint="eastAsia" w:ascii="方正小标宋简体" w:eastAsia="方正小标宋简体"/>
          <w:color w:val="auto"/>
          <w:sz w:val="44"/>
          <w:szCs w:val="44"/>
        </w:rPr>
        <w:t>桩建设申请流程图</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r>
        <w:rPr>
          <w:rFonts w:hint="eastAsia" w:ascii="方正小标宋简体" w:eastAsia="方正小标宋简体"/>
          <w:color w:val="auto"/>
          <w:sz w:val="44"/>
          <w:szCs w:val="44"/>
        </w:rPr>
        <mc:AlternateContent>
          <mc:Choice Requires="wps">
            <w:drawing>
              <wp:anchor distT="0" distB="0" distL="114300" distR="114300" simplePos="0" relativeHeight="251704320" behindDoc="0" locked="0" layoutInCell="1" allowOverlap="1">
                <wp:simplePos x="0" y="0"/>
                <wp:positionH relativeFrom="column">
                  <wp:posOffset>2877820</wp:posOffset>
                </wp:positionH>
                <wp:positionV relativeFrom="paragraph">
                  <wp:posOffset>116205</wp:posOffset>
                </wp:positionV>
                <wp:extent cx="1080135" cy="285115"/>
                <wp:effectExtent l="5080" t="4445" r="19685" b="15240"/>
                <wp:wrapNone/>
                <wp:docPr id="26" name="文本框 26"/>
                <wp:cNvGraphicFramePr/>
                <a:graphic xmlns:a="http://schemas.openxmlformats.org/drawingml/2006/main">
                  <a:graphicData uri="http://schemas.microsoft.com/office/word/2010/wordprocessingShape">
                    <wps:wsp>
                      <wps:cNvSpPr txBox="1"/>
                      <wps:spPr>
                        <a:xfrm>
                          <a:off x="0" y="0"/>
                          <a:ext cx="1080135" cy="285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rPr>
                            </w:pPr>
                            <w:r>
                              <w:rPr>
                                <w:rFonts w:hint="eastAsia"/>
                                <w:sz w:val="24"/>
                                <w:szCs w:val="24"/>
                                <w:lang w:val="en-US" w:eastAsia="zh-CN"/>
                              </w:rPr>
                              <w:t>非</w:t>
                            </w:r>
                            <w:r>
                              <w:rPr>
                                <w:rFonts w:hint="eastAsia"/>
                                <w:sz w:val="24"/>
                                <w:szCs w:val="24"/>
                              </w:rPr>
                              <w:t>商业运行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6pt;margin-top:9.15pt;height:22.45pt;width:85.05pt;z-index:251704320;mso-width-relative:page;mso-height-relative:page;" fillcolor="#FFFFFF [3201]" filled="t" stroked="t" coordsize="21600,21600" o:gfxdata="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18ItdYA&#10;AAAJAQAADwAAAAAAAAABACAAAAAiAAAAZHJzL2Rvd25yZXYueG1sUEsBAhQAFAAAAAgAh07iQIm3&#10;O5haAgAAyAQAAA4AAAAAAAAAAQAgAAAAJQEAAGRycy9lMm9Eb2MueG1sUEsFBgAAAAAGAAYAWQEA&#10;APEFAAAAAA==&#10;">
                <v:fill on="t" focussize="0,0"/>
                <v:stroke weight="0.5pt" color="#FFFFFF [3212]" joinstyle="round"/>
                <v:imagedata o:title=""/>
                <o:lock v:ext="edit" aspectratio="f"/>
                <v:textbox>
                  <w:txbxContent>
                    <w:p>
                      <w:pPr>
                        <w:jc w:val="center"/>
                        <w:rPr>
                          <w:sz w:val="24"/>
                          <w:szCs w:val="24"/>
                        </w:rPr>
                      </w:pPr>
                      <w:r>
                        <w:rPr>
                          <w:rFonts w:hint="eastAsia"/>
                          <w:sz w:val="24"/>
                          <w:szCs w:val="24"/>
                          <w:lang w:val="en-US" w:eastAsia="zh-CN"/>
                        </w:rPr>
                        <w:t>非</w:t>
                      </w:r>
                      <w:r>
                        <w:rPr>
                          <w:rFonts w:hint="eastAsia"/>
                          <w:sz w:val="24"/>
                          <w:szCs w:val="24"/>
                        </w:rPr>
                        <w:t>商业运行</w:t>
                      </w:r>
                    </w:p>
                  </w:txbxContent>
                </v:textbox>
              </v:shape>
            </w:pict>
          </mc:Fallback>
        </mc:AlternateContent>
      </w: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sectPr>
          <w:footerReference r:id="rId3" w:type="default"/>
          <w:footerReference r:id="rId4" w:type="even"/>
          <w:pgSz w:w="11906" w:h="16838"/>
          <w:pgMar w:top="1985" w:right="1531" w:bottom="1985" w:left="1531" w:header="851" w:footer="1588" w:gutter="0"/>
          <w:pgNumType w:fmt="numberInDash"/>
          <w:cols w:space="425" w:num="1"/>
          <w:docGrid w:type="lines" w:linePitch="312" w:charSpace="0"/>
        </w:sectPr>
      </w:pPr>
    </w:p>
    <w:p>
      <w:pPr>
        <w:pStyle w:val="2"/>
        <w:ind w:left="0" w:leftChars="0" w:firstLine="0" w:firstLineChars="0"/>
        <w:rPr>
          <w:rFonts w:hint="eastAsia"/>
          <w:color w:val="auto"/>
          <w:lang w:eastAsia="zh-CN"/>
        </w:rPr>
      </w:pPr>
    </w:p>
    <w:p>
      <w:pPr>
        <w:pStyle w:val="2"/>
        <w:ind w:left="0" w:leftChars="0" w:firstLine="0" w:firstLineChars="0"/>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附件2：</w:t>
      </w:r>
    </w:p>
    <w:tbl>
      <w:tblPr>
        <w:tblStyle w:val="8"/>
        <w:tblpPr w:leftFromText="180" w:rightFromText="180" w:vertAnchor="page" w:horzAnchor="page" w:tblpX="1605" w:tblpY="4362"/>
        <w:tblOverlap w:val="neve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59"/>
        <w:gridCol w:w="984"/>
        <w:gridCol w:w="1178"/>
        <w:gridCol w:w="1005"/>
        <w:gridCol w:w="1159"/>
        <w:gridCol w:w="945"/>
        <w:gridCol w:w="1219"/>
        <w:gridCol w:w="1077"/>
        <w:gridCol w:w="1087"/>
        <w:gridCol w:w="1077"/>
        <w:gridCol w:w="1087"/>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restart"/>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序号</w:t>
            </w:r>
          </w:p>
        </w:tc>
        <w:tc>
          <w:tcPr>
            <w:tcW w:w="1459" w:type="dxa"/>
            <w:vMerge w:val="restart"/>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区域</w:t>
            </w:r>
          </w:p>
        </w:tc>
        <w:tc>
          <w:tcPr>
            <w:tcW w:w="2162"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2023年</w:t>
            </w:r>
          </w:p>
        </w:tc>
        <w:tc>
          <w:tcPr>
            <w:tcW w:w="2164"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2024年</w:t>
            </w:r>
          </w:p>
        </w:tc>
        <w:tc>
          <w:tcPr>
            <w:tcW w:w="2164"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2025年</w:t>
            </w:r>
          </w:p>
        </w:tc>
        <w:tc>
          <w:tcPr>
            <w:tcW w:w="2164"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2026年</w:t>
            </w:r>
          </w:p>
        </w:tc>
        <w:tc>
          <w:tcPr>
            <w:tcW w:w="2164"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2027年</w:t>
            </w:r>
          </w:p>
        </w:tc>
        <w:tc>
          <w:tcPr>
            <w:tcW w:w="1234" w:type="dxa"/>
            <w:vMerge w:val="restart"/>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noWrap w:val="0"/>
            <w:vAlign w:val="center"/>
          </w:tcPr>
          <w:p>
            <w:pPr>
              <w:jc w:val="center"/>
              <w:rPr>
                <w:rFonts w:hint="eastAsia" w:ascii="Times New Roman" w:hAnsi="Times New Roman" w:eastAsia="仿宋_GB2312" w:cs="Times New Roman"/>
                <w:color w:val="auto"/>
                <w:kern w:val="0"/>
                <w:sz w:val="32"/>
                <w:szCs w:val="32"/>
                <w:lang w:val="en-US" w:eastAsia="zh-CN" w:bidi="ar-SA"/>
              </w:rPr>
            </w:pPr>
          </w:p>
        </w:tc>
        <w:tc>
          <w:tcPr>
            <w:tcW w:w="1459" w:type="dxa"/>
            <w:vMerge w:val="continue"/>
            <w:noWrap w:val="0"/>
            <w:vAlign w:val="center"/>
          </w:tcPr>
          <w:p>
            <w:pPr>
              <w:jc w:val="center"/>
              <w:rPr>
                <w:rFonts w:hint="eastAsia" w:ascii="Times New Roman" w:hAnsi="Times New Roman" w:eastAsia="仿宋_GB2312" w:cs="Times New Roman"/>
                <w:color w:val="auto"/>
                <w:kern w:val="0"/>
                <w:sz w:val="32"/>
                <w:szCs w:val="32"/>
                <w:lang w:val="en-US" w:eastAsia="zh-CN" w:bidi="ar-SA"/>
              </w:rPr>
            </w:pPr>
          </w:p>
        </w:tc>
        <w:tc>
          <w:tcPr>
            <w:tcW w:w="984"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公用</w:t>
            </w:r>
          </w:p>
        </w:tc>
        <w:tc>
          <w:tcPr>
            <w:tcW w:w="1178"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专用、自用</w:t>
            </w:r>
          </w:p>
        </w:tc>
        <w:tc>
          <w:tcPr>
            <w:tcW w:w="1005"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公用</w:t>
            </w:r>
          </w:p>
        </w:tc>
        <w:tc>
          <w:tcPr>
            <w:tcW w:w="115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专用、自用</w:t>
            </w:r>
          </w:p>
        </w:tc>
        <w:tc>
          <w:tcPr>
            <w:tcW w:w="945"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公用</w:t>
            </w:r>
          </w:p>
        </w:tc>
        <w:tc>
          <w:tcPr>
            <w:tcW w:w="121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专用、自用</w:t>
            </w:r>
          </w:p>
        </w:tc>
        <w:tc>
          <w:tcPr>
            <w:tcW w:w="1077"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公用</w:t>
            </w:r>
          </w:p>
        </w:tc>
        <w:tc>
          <w:tcPr>
            <w:tcW w:w="1087"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专用、自用</w:t>
            </w:r>
          </w:p>
        </w:tc>
        <w:tc>
          <w:tcPr>
            <w:tcW w:w="1077"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公用</w:t>
            </w:r>
          </w:p>
        </w:tc>
        <w:tc>
          <w:tcPr>
            <w:tcW w:w="1087"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专用、自用</w:t>
            </w:r>
          </w:p>
        </w:tc>
        <w:tc>
          <w:tcPr>
            <w:tcW w:w="1234" w:type="dxa"/>
            <w:vMerge w:val="continue"/>
            <w:noWrap w:val="0"/>
            <w:vAlign w:val="center"/>
          </w:tcPr>
          <w:p>
            <w:pPr>
              <w:jc w:val="center"/>
              <w:rPr>
                <w:rFonts w:hint="eastAsia" w:ascii="Times New Roman" w:hAnsi="Times New Roman" w:eastAsia="仿宋_GB2312" w:cs="Times New Roman"/>
                <w:color w:val="auto"/>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w:t>
            </w:r>
          </w:p>
        </w:tc>
        <w:tc>
          <w:tcPr>
            <w:tcW w:w="145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相山区</w:t>
            </w:r>
          </w:p>
        </w:tc>
        <w:tc>
          <w:tcPr>
            <w:tcW w:w="98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135</w:t>
            </w:r>
          </w:p>
        </w:tc>
        <w:tc>
          <w:tcPr>
            <w:tcW w:w="1178"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536</w:t>
            </w:r>
          </w:p>
        </w:tc>
        <w:tc>
          <w:tcPr>
            <w:tcW w:w="100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162</w:t>
            </w:r>
          </w:p>
        </w:tc>
        <w:tc>
          <w:tcPr>
            <w:tcW w:w="115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643</w:t>
            </w:r>
          </w:p>
        </w:tc>
        <w:tc>
          <w:tcPr>
            <w:tcW w:w="94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180</w:t>
            </w:r>
          </w:p>
        </w:tc>
        <w:tc>
          <w:tcPr>
            <w:tcW w:w="121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715</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198</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784</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225</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893</w:t>
            </w:r>
          </w:p>
        </w:tc>
        <w:tc>
          <w:tcPr>
            <w:tcW w:w="123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w:t>
            </w:r>
          </w:p>
        </w:tc>
        <w:tc>
          <w:tcPr>
            <w:tcW w:w="145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烈山区</w:t>
            </w:r>
          </w:p>
        </w:tc>
        <w:tc>
          <w:tcPr>
            <w:tcW w:w="98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110</w:t>
            </w:r>
          </w:p>
        </w:tc>
        <w:tc>
          <w:tcPr>
            <w:tcW w:w="1178"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430</w:t>
            </w:r>
          </w:p>
        </w:tc>
        <w:tc>
          <w:tcPr>
            <w:tcW w:w="100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131</w:t>
            </w:r>
          </w:p>
        </w:tc>
        <w:tc>
          <w:tcPr>
            <w:tcW w:w="115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517</w:t>
            </w:r>
          </w:p>
        </w:tc>
        <w:tc>
          <w:tcPr>
            <w:tcW w:w="94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146</w:t>
            </w:r>
          </w:p>
        </w:tc>
        <w:tc>
          <w:tcPr>
            <w:tcW w:w="121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573</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159</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632</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182</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716</w:t>
            </w:r>
          </w:p>
        </w:tc>
        <w:tc>
          <w:tcPr>
            <w:tcW w:w="123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w:t>
            </w:r>
          </w:p>
        </w:tc>
        <w:tc>
          <w:tcPr>
            <w:tcW w:w="145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杜集区</w:t>
            </w:r>
          </w:p>
        </w:tc>
        <w:tc>
          <w:tcPr>
            <w:tcW w:w="98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106</w:t>
            </w:r>
          </w:p>
        </w:tc>
        <w:tc>
          <w:tcPr>
            <w:tcW w:w="1178"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429</w:t>
            </w:r>
          </w:p>
        </w:tc>
        <w:tc>
          <w:tcPr>
            <w:tcW w:w="100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129</w:t>
            </w:r>
          </w:p>
        </w:tc>
        <w:tc>
          <w:tcPr>
            <w:tcW w:w="115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514</w:t>
            </w:r>
          </w:p>
        </w:tc>
        <w:tc>
          <w:tcPr>
            <w:tcW w:w="94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142</w:t>
            </w:r>
          </w:p>
        </w:tc>
        <w:tc>
          <w:tcPr>
            <w:tcW w:w="121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571</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158</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629</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178</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715</w:t>
            </w:r>
          </w:p>
        </w:tc>
        <w:tc>
          <w:tcPr>
            <w:tcW w:w="123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w:t>
            </w:r>
          </w:p>
        </w:tc>
        <w:tc>
          <w:tcPr>
            <w:tcW w:w="1459" w:type="dxa"/>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濉溪县</w:t>
            </w:r>
          </w:p>
        </w:tc>
        <w:tc>
          <w:tcPr>
            <w:tcW w:w="98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189</w:t>
            </w:r>
          </w:p>
        </w:tc>
        <w:tc>
          <w:tcPr>
            <w:tcW w:w="1178"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750</w:t>
            </w:r>
          </w:p>
        </w:tc>
        <w:tc>
          <w:tcPr>
            <w:tcW w:w="100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226</w:t>
            </w:r>
          </w:p>
        </w:tc>
        <w:tc>
          <w:tcPr>
            <w:tcW w:w="115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900</w:t>
            </w:r>
          </w:p>
        </w:tc>
        <w:tc>
          <w:tcPr>
            <w:tcW w:w="94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252</w:t>
            </w:r>
          </w:p>
        </w:tc>
        <w:tc>
          <w:tcPr>
            <w:tcW w:w="121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1001</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277</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1101</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315</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1251</w:t>
            </w:r>
          </w:p>
        </w:tc>
        <w:tc>
          <w:tcPr>
            <w:tcW w:w="123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noWrap w:val="0"/>
            <w:vAlign w:val="center"/>
          </w:tcPr>
          <w:p>
            <w:pPr>
              <w:jc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合计</w:t>
            </w:r>
          </w:p>
        </w:tc>
        <w:tc>
          <w:tcPr>
            <w:tcW w:w="98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540</w:t>
            </w:r>
          </w:p>
        </w:tc>
        <w:tc>
          <w:tcPr>
            <w:tcW w:w="1178"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2145</w:t>
            </w:r>
          </w:p>
        </w:tc>
        <w:tc>
          <w:tcPr>
            <w:tcW w:w="100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648</w:t>
            </w:r>
          </w:p>
        </w:tc>
        <w:tc>
          <w:tcPr>
            <w:tcW w:w="115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2574</w:t>
            </w:r>
          </w:p>
        </w:tc>
        <w:tc>
          <w:tcPr>
            <w:tcW w:w="945"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720</w:t>
            </w:r>
          </w:p>
        </w:tc>
        <w:tc>
          <w:tcPr>
            <w:tcW w:w="1219"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2860</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792</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3146</w:t>
            </w:r>
          </w:p>
        </w:tc>
        <w:tc>
          <w:tcPr>
            <w:tcW w:w="107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900</w:t>
            </w:r>
          </w:p>
        </w:tc>
        <w:tc>
          <w:tcPr>
            <w:tcW w:w="1087"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3575</w:t>
            </w:r>
          </w:p>
        </w:tc>
        <w:tc>
          <w:tcPr>
            <w:tcW w:w="1234" w:type="dxa"/>
            <w:noWrap w:val="0"/>
            <w:vAlign w:val="center"/>
          </w:tcPr>
          <w:p>
            <w:pPr>
              <w:jc w:val="center"/>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17900</w:t>
            </w:r>
          </w:p>
        </w:tc>
      </w:tr>
    </w:tbl>
    <w:p>
      <w:pPr>
        <w:jc w:val="center"/>
        <w:rPr>
          <w:rFonts w:hint="default"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全市充电基础设施建设目标</w:t>
      </w:r>
    </w:p>
    <w:sectPr>
      <w:pgSz w:w="16838" w:h="11906" w:orient="landscape"/>
      <w:pgMar w:top="1531" w:right="1985" w:bottom="1531" w:left="1985"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83B6D-2B71-4404-A5F7-A84A009BC1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579463-A6F6-4411-A43F-4FFD4080BF9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F6EE227-10A5-48D3-8BEC-F2E5F72F097E}"/>
  </w:font>
  <w:font w:name="楷体_GB2312">
    <w:panose1 w:val="02010609030101010101"/>
    <w:charset w:val="86"/>
    <w:family w:val="modern"/>
    <w:pitch w:val="default"/>
    <w:sig w:usb0="00000001" w:usb1="080E0000" w:usb2="00000000" w:usb3="00000000" w:csb0="00040000" w:csb1="00000000"/>
    <w:embedRegular r:id="rId4" w:fontKey="{10A9A074-4A46-42BA-BD91-99231F3C7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933058"/>
      <w:docPartObj>
        <w:docPartGallery w:val="autotext"/>
      </w:docPartObj>
    </w:sdtPr>
    <w:sdtContent>
      <w:p>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9 -</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0012138"/>
      <w:docPartObj>
        <w:docPartGallery w:val="autotext"/>
      </w:docPartObj>
    </w:sdtPr>
    <w:sdtContent>
      <w:p>
        <w:pPr>
          <w:pStyle w:val="3"/>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8 -</w:t>
        </w:r>
        <w:r>
          <w:rPr>
            <w:rFonts w:hint="eastAsia" w:ascii="仿宋_GB2312" w:eastAsia="仿宋_GB2312"/>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NTE2YTY4NTY0NzMxZTNiNzc0YTc3MWNiZTEwNGYifQ=="/>
  </w:docVars>
  <w:rsids>
    <w:rsidRoot w:val="586033C4"/>
    <w:rsid w:val="00850957"/>
    <w:rsid w:val="008E460B"/>
    <w:rsid w:val="00A873E0"/>
    <w:rsid w:val="00AD5261"/>
    <w:rsid w:val="00B9362C"/>
    <w:rsid w:val="00D9559A"/>
    <w:rsid w:val="01C43C76"/>
    <w:rsid w:val="04DB3369"/>
    <w:rsid w:val="07896E24"/>
    <w:rsid w:val="0B0F0202"/>
    <w:rsid w:val="0B8B303A"/>
    <w:rsid w:val="0BFE6C9A"/>
    <w:rsid w:val="0E4B299A"/>
    <w:rsid w:val="0F371A45"/>
    <w:rsid w:val="0F5C6992"/>
    <w:rsid w:val="12A135CC"/>
    <w:rsid w:val="15905680"/>
    <w:rsid w:val="15B00039"/>
    <w:rsid w:val="15EB5A2C"/>
    <w:rsid w:val="1635A7FB"/>
    <w:rsid w:val="167C34BC"/>
    <w:rsid w:val="16847652"/>
    <w:rsid w:val="1A1009C1"/>
    <w:rsid w:val="1AF06347"/>
    <w:rsid w:val="1B260EA1"/>
    <w:rsid w:val="1CDE6210"/>
    <w:rsid w:val="1E8171E5"/>
    <w:rsid w:val="1EC8781C"/>
    <w:rsid w:val="20A85D23"/>
    <w:rsid w:val="21B84802"/>
    <w:rsid w:val="21BC51D5"/>
    <w:rsid w:val="245E4322"/>
    <w:rsid w:val="24FA556B"/>
    <w:rsid w:val="25F74186"/>
    <w:rsid w:val="26233A75"/>
    <w:rsid w:val="26BA2878"/>
    <w:rsid w:val="26FFBD49"/>
    <w:rsid w:val="27FB0A17"/>
    <w:rsid w:val="29540866"/>
    <w:rsid w:val="2B4E05DD"/>
    <w:rsid w:val="2B69797A"/>
    <w:rsid w:val="2BFA5278"/>
    <w:rsid w:val="2D29222C"/>
    <w:rsid w:val="2D813EA7"/>
    <w:rsid w:val="2D815541"/>
    <w:rsid w:val="2F681955"/>
    <w:rsid w:val="2FE899A2"/>
    <w:rsid w:val="31AD5F0D"/>
    <w:rsid w:val="34F8294F"/>
    <w:rsid w:val="38884D2D"/>
    <w:rsid w:val="396B3337"/>
    <w:rsid w:val="3BAA61F5"/>
    <w:rsid w:val="3EFFC9FA"/>
    <w:rsid w:val="40DC2F5B"/>
    <w:rsid w:val="41C97F3C"/>
    <w:rsid w:val="42321FCD"/>
    <w:rsid w:val="450D5C92"/>
    <w:rsid w:val="46045C96"/>
    <w:rsid w:val="47366470"/>
    <w:rsid w:val="475978E6"/>
    <w:rsid w:val="47B16392"/>
    <w:rsid w:val="494476DB"/>
    <w:rsid w:val="4AB01799"/>
    <w:rsid w:val="4D9A0580"/>
    <w:rsid w:val="4F7A65E9"/>
    <w:rsid w:val="50630A46"/>
    <w:rsid w:val="50A96DAE"/>
    <w:rsid w:val="51B3511D"/>
    <w:rsid w:val="52224331"/>
    <w:rsid w:val="566450BA"/>
    <w:rsid w:val="573BB88B"/>
    <w:rsid w:val="586033C4"/>
    <w:rsid w:val="59404D74"/>
    <w:rsid w:val="5F6F670B"/>
    <w:rsid w:val="5FFF1D90"/>
    <w:rsid w:val="62DB2CB2"/>
    <w:rsid w:val="65235104"/>
    <w:rsid w:val="69222FF6"/>
    <w:rsid w:val="692317E5"/>
    <w:rsid w:val="69FF73B1"/>
    <w:rsid w:val="6B7BE42E"/>
    <w:rsid w:val="6D7F0BF6"/>
    <w:rsid w:val="6E5F9C13"/>
    <w:rsid w:val="6E77468A"/>
    <w:rsid w:val="6F671E73"/>
    <w:rsid w:val="70D56CE6"/>
    <w:rsid w:val="70F52EE5"/>
    <w:rsid w:val="717F7404"/>
    <w:rsid w:val="71E70921"/>
    <w:rsid w:val="72F4D100"/>
    <w:rsid w:val="775F0DAD"/>
    <w:rsid w:val="77BFA9F9"/>
    <w:rsid w:val="77DF5E61"/>
    <w:rsid w:val="77FF2C6A"/>
    <w:rsid w:val="7BDF7FAB"/>
    <w:rsid w:val="7BE557F5"/>
    <w:rsid w:val="7BED28AB"/>
    <w:rsid w:val="7CDE5175"/>
    <w:rsid w:val="7D1B1BE8"/>
    <w:rsid w:val="7DB4ACDA"/>
    <w:rsid w:val="7DF51966"/>
    <w:rsid w:val="7DFAD3E0"/>
    <w:rsid w:val="7EC52F78"/>
    <w:rsid w:val="7EDD7862"/>
    <w:rsid w:val="7EFB9851"/>
    <w:rsid w:val="7F221087"/>
    <w:rsid w:val="7F9F4491"/>
    <w:rsid w:val="7FCF82A1"/>
    <w:rsid w:val="7FEF57FA"/>
    <w:rsid w:val="7FEFDD53"/>
    <w:rsid w:val="7FFF2414"/>
    <w:rsid w:val="9CFEA8C2"/>
    <w:rsid w:val="AE77A13F"/>
    <w:rsid w:val="AEF12072"/>
    <w:rsid w:val="B7F74C97"/>
    <w:rsid w:val="BA8F1735"/>
    <w:rsid w:val="BD5DCD28"/>
    <w:rsid w:val="BF19DC9D"/>
    <w:rsid w:val="BFCD97AA"/>
    <w:rsid w:val="C9DB28F0"/>
    <w:rsid w:val="CFEF4BF6"/>
    <w:rsid w:val="D2FF1B14"/>
    <w:rsid w:val="D3DD2B4F"/>
    <w:rsid w:val="D7FFD1BC"/>
    <w:rsid w:val="DBDD61DF"/>
    <w:rsid w:val="DDBF67DA"/>
    <w:rsid w:val="DFFD8341"/>
    <w:rsid w:val="E37B8E7D"/>
    <w:rsid w:val="EBFF545C"/>
    <w:rsid w:val="EDDE1CA9"/>
    <w:rsid w:val="F7EF78EA"/>
    <w:rsid w:val="F7FB83AC"/>
    <w:rsid w:val="F7FB8F3F"/>
    <w:rsid w:val="F955BA04"/>
    <w:rsid w:val="FBCCE91A"/>
    <w:rsid w:val="FCA4BC09"/>
    <w:rsid w:val="FEBF6D69"/>
    <w:rsid w:val="FF39AC08"/>
    <w:rsid w:val="FFF7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Char"/>
    <w:basedOn w:val="9"/>
    <w:link w:val="4"/>
    <w:qFormat/>
    <w:uiPriority w:val="0"/>
    <w:rPr>
      <w:rFonts w:asciiTheme="minorHAnsi" w:hAnsiTheme="minorHAnsi" w:eastAsiaTheme="minorEastAsia" w:cstheme="minorBidi"/>
      <w:kern w:val="2"/>
      <w:sz w:val="18"/>
      <w:szCs w:val="18"/>
    </w:rPr>
  </w:style>
  <w:style w:type="character" w:customStyle="1" w:styleId="12">
    <w:name w:val="页脚 Char"/>
    <w:basedOn w:val="9"/>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4316</Words>
  <Characters>4370</Characters>
  <Lines>31</Lines>
  <Paragraphs>8</Paragraphs>
  <TotalTime>7</TotalTime>
  <ScaleCrop>false</ScaleCrop>
  <LinksUpToDate>false</LinksUpToDate>
  <CharactersWithSpaces>4372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2023-07-04T18:25:00Z</dcterms:created>
  <dc:creator>翔子</dc:creator>
  <cp:lastModifiedBy>翔子</cp:lastModifiedBy>
  <cp:lastPrinted>2023-12-28T09:25:55Z</cp:lastPrinted>
  <dcterms:modified xsi:type="dcterms:W3CDTF">2023-12-28T09:38:41Z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A3C0C17C206A46C88DE66BF20E3EBB05_13</vt:lpwstr>
  </property>
</Properties>
</file>