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23" w:rsidRDefault="003E4623">
      <w:pPr>
        <w:spacing w:line="480" w:lineRule="exact"/>
        <w:jc w:val="center"/>
        <w:rPr>
          <w:rFonts w:eastAsia="方正小标宋_GBK"/>
          <w:sz w:val="44"/>
          <w:szCs w:val="44"/>
        </w:rPr>
      </w:pPr>
    </w:p>
    <w:p w:rsidR="00415F14" w:rsidRPr="00415F14" w:rsidRDefault="00415F14" w:rsidP="00415F14">
      <w:pPr>
        <w:jc w:val="center"/>
        <w:rPr>
          <w:rFonts w:ascii="黑体" w:eastAsia="黑体" w:hAnsi="黑体"/>
          <w:sz w:val="44"/>
          <w:szCs w:val="44"/>
        </w:rPr>
      </w:pPr>
      <w:r w:rsidRPr="00415F14">
        <w:rPr>
          <w:rFonts w:ascii="黑体" w:eastAsia="黑体" w:hAnsi="黑体" w:hint="eastAsia"/>
          <w:bCs/>
          <w:sz w:val="44"/>
          <w:szCs w:val="44"/>
        </w:rPr>
        <w:t>淮北市发展和改革委员会（物价局）政府网站工作年度报表</w:t>
      </w:r>
    </w:p>
    <w:p w:rsidR="003E4623" w:rsidRDefault="00943C25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（20</w:t>
      </w:r>
      <w:r w:rsidR="00876D58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年度）</w:t>
      </w:r>
    </w:p>
    <w:p w:rsidR="003E4623" w:rsidRDefault="003E4623">
      <w:pPr>
        <w:spacing w:line="480" w:lineRule="exact"/>
        <w:jc w:val="center"/>
        <w:rPr>
          <w:rFonts w:eastAsia="方正楷体_GBK"/>
          <w:sz w:val="32"/>
          <w:szCs w:val="32"/>
        </w:rPr>
      </w:pPr>
    </w:p>
    <w:p w:rsidR="003E4623" w:rsidRDefault="00943C25">
      <w:pPr>
        <w:spacing w:line="480" w:lineRule="exact"/>
        <w:ind w:leftChars="-60" w:left="-12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填报单位:</w:t>
      </w:r>
      <w:r w:rsidR="00876D58">
        <w:rPr>
          <w:rFonts w:ascii="仿宋_GB2312" w:eastAsia="仿宋_GB2312" w:hint="eastAsia"/>
          <w:b/>
          <w:sz w:val="24"/>
        </w:rPr>
        <w:t>淮北市发展和改革委员会</w:t>
      </w:r>
      <w:r w:rsidR="00EB2707">
        <w:rPr>
          <w:rFonts w:ascii="仿宋_GB2312" w:eastAsia="仿宋_GB2312" w:hint="eastAsia"/>
          <w:b/>
          <w:sz w:val="24"/>
        </w:rPr>
        <w:t>(物价局)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169"/>
        <w:gridCol w:w="891"/>
        <w:gridCol w:w="1519"/>
        <w:gridCol w:w="461"/>
        <w:gridCol w:w="180"/>
        <w:gridCol w:w="35"/>
        <w:gridCol w:w="1585"/>
      </w:tblGrid>
      <w:tr w:rsidR="003E4623" w:rsidTr="00876D58">
        <w:trPr>
          <w:cantSplit/>
          <w:trHeight w:val="397"/>
        </w:trPr>
        <w:tc>
          <w:tcPr>
            <w:tcW w:w="1908" w:type="dxa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网站名称</w:t>
            </w:r>
          </w:p>
        </w:tc>
        <w:tc>
          <w:tcPr>
            <w:tcW w:w="6840" w:type="dxa"/>
            <w:gridSpan w:val="7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淮北市发展和改革委员会网站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首页网址</w:t>
            </w:r>
          </w:p>
        </w:tc>
        <w:tc>
          <w:tcPr>
            <w:tcW w:w="6840" w:type="dxa"/>
            <w:gridSpan w:val="7"/>
            <w:vAlign w:val="center"/>
          </w:tcPr>
          <w:p w:rsidR="003E4623" w:rsidRDefault="0045466E">
            <w:pPr>
              <w:adjustRightInd w:val="0"/>
              <w:snapToGrid w:val="0"/>
              <w:spacing w:line="360" w:lineRule="exact"/>
              <w:jc w:val="center"/>
              <w:rPr>
                <w:rFonts w:cs="宋体"/>
                <w:kern w:val="0"/>
                <w:szCs w:val="21"/>
              </w:rPr>
            </w:pPr>
            <w:hyperlink r:id="rId7" w:history="1">
              <w:r w:rsidR="00876D58" w:rsidRPr="003C7B9A">
                <w:rPr>
                  <w:rStyle w:val="a6"/>
                  <w:rFonts w:cs="宋体" w:hint="eastAsia"/>
                  <w:kern w:val="0"/>
                  <w:szCs w:val="21"/>
                </w:rPr>
                <w:t>http://fgw.huaibei.gov.cn</w:t>
              </w:r>
            </w:hyperlink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主办单位</w:t>
            </w:r>
          </w:p>
        </w:tc>
        <w:tc>
          <w:tcPr>
            <w:tcW w:w="6840" w:type="dxa"/>
            <w:gridSpan w:val="7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淮北市发展和改革委员会(物价局)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网站类型</w:t>
            </w:r>
          </w:p>
        </w:tc>
        <w:tc>
          <w:tcPr>
            <w:tcW w:w="6840" w:type="dxa"/>
            <w:gridSpan w:val="7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□政府门户网站     </w:t>
            </w:r>
            <w:r w:rsidR="00876D58"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ascii="仿宋_GB2312" w:eastAsia="仿宋_GB2312" w:hint="eastAsia"/>
                <w:sz w:val="24"/>
              </w:rPr>
              <w:t>部门网站     □专项网站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政府网站标识码</w:t>
            </w:r>
          </w:p>
        </w:tc>
        <w:tc>
          <w:tcPr>
            <w:tcW w:w="6840" w:type="dxa"/>
            <w:gridSpan w:val="7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3406000060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ICP备案号</w:t>
            </w:r>
          </w:p>
        </w:tc>
        <w:tc>
          <w:tcPr>
            <w:tcW w:w="2169" w:type="dxa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05004418</w:t>
            </w:r>
          </w:p>
        </w:tc>
        <w:tc>
          <w:tcPr>
            <w:tcW w:w="241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公安机关备案号</w:t>
            </w:r>
          </w:p>
        </w:tc>
        <w:tc>
          <w:tcPr>
            <w:tcW w:w="2261" w:type="dxa"/>
            <w:gridSpan w:val="4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34060002010001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7"/>
            <w:shd w:val="clear" w:color="auto" w:fill="FFFFFF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688025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shd w:val="clear" w:color="auto" w:fill="FFFFFF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7"/>
            <w:shd w:val="clear" w:color="auto" w:fill="FFFFFF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83585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</w:t>
            </w:r>
          </w:p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4060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概况类信息更新量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852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政务动态信息更新量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1295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1913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专栏专题</w:t>
            </w:r>
          </w:p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维护数量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A55BC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</w:tr>
      <w:tr w:rsidR="003E4623" w:rsidTr="00876D58">
        <w:trPr>
          <w:cantSplit/>
          <w:trHeight w:val="397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新开设数量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A55BCF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解读回应</w:t>
            </w:r>
          </w:p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解读信息发布</w:t>
            </w:r>
          </w:p>
        </w:tc>
        <w:tc>
          <w:tcPr>
            <w:tcW w:w="2195" w:type="dxa"/>
            <w:gridSpan w:val="4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解读材料数量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解读产品数量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回应公众关注热点或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D74D11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36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办事服务</w:t>
            </w: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是否发布服务事项目录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="00943C25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注册用户数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69827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83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可全程在线办理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政务服务事项数量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（单位：项）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办件量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（单位：件）</w:t>
            </w: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135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132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互动交流</w:t>
            </w: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是否使用统一平台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="00943C25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留言办理</w:t>
            </w: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收到留言数量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办结留言数量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平均办理时间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公开答复数量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</w:t>
            </w: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征集调查期数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收到意见数量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129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在线访谈</w:t>
            </w: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访谈期数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网民留言数量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是否提供智能问答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45466E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fldChar w:fldCharType="begin"/>
            </w:r>
            <w:r w:rsidR="006957EC">
              <w:rPr>
                <w:rFonts w:ascii="宋体" w:hAnsi="宋体" w:cs="宋体"/>
                <w:kern w:val="0"/>
                <w:sz w:val="20"/>
                <w:szCs w:val="20"/>
              </w:rPr>
              <w:instrText xml:space="preserve"> </w:instrText>
            </w:r>
            <w:r w:rsidR="006957EC">
              <w:rPr>
                <w:rFonts w:ascii="宋体" w:hAnsi="宋体" w:cs="宋体" w:hint="eastAsia"/>
                <w:kern w:val="0"/>
                <w:sz w:val="20"/>
                <w:szCs w:val="20"/>
              </w:rPr>
              <w:instrText>eq \o\ac(</w:instrText>
            </w:r>
            <w:r w:rsidR="006957EC">
              <w:rPr>
                <w:rFonts w:ascii="宋体" w:hAnsi="宋体" w:cs="宋体" w:hint="eastAsia"/>
                <w:kern w:val="0"/>
                <w:position w:val="-4"/>
                <w:sz w:val="30"/>
                <w:szCs w:val="20"/>
              </w:rPr>
              <w:instrText>□</w:instrText>
            </w:r>
            <w:r w:rsidR="006957EC">
              <w:rPr>
                <w:rFonts w:ascii="宋体" w:hAnsi="宋体" w:cs="宋体" w:hint="eastAsia"/>
                <w:kern w:val="0"/>
                <w:sz w:val="20"/>
                <w:szCs w:val="20"/>
              </w:rPr>
              <w:instrText>)</w:instrTex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fldChar w:fldCharType="end"/>
            </w:r>
            <w:r w:rsidR="00943C25">
              <w:rPr>
                <w:rFonts w:ascii="仿宋_GB2312" w:eastAsia="仿宋_GB2312" w:hint="eastAsia"/>
                <w:sz w:val="24"/>
              </w:rPr>
              <w:t xml:space="preserve">是     </w:t>
            </w:r>
            <w:r w:rsidR="006957EC">
              <w:rPr>
                <w:rFonts w:ascii="仿宋_GB2312" w:eastAsia="仿宋_GB2312" w:hint="eastAsia"/>
                <w:sz w:val="24"/>
              </w:rPr>
              <w:t>√</w:t>
            </w:r>
            <w:r w:rsidR="00943C25"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3E4623" w:rsidTr="00876D58">
        <w:trPr>
          <w:cantSplit/>
          <w:trHeight w:val="491"/>
        </w:trPr>
        <w:tc>
          <w:tcPr>
            <w:tcW w:w="1908" w:type="dxa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安全防护</w:t>
            </w: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安全检测评估次数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（单位：次）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3E4623" w:rsidTr="00876D58">
        <w:trPr>
          <w:cantSplit/>
          <w:trHeight w:val="647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发现问题数量</w:t>
            </w:r>
          </w:p>
          <w:p w:rsidR="003E4623" w:rsidRDefault="00943C2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3E4623" w:rsidTr="00876D58">
        <w:trPr>
          <w:cantSplit/>
          <w:trHeight w:val="633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问题整改数量</w:t>
            </w:r>
          </w:p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是否建立安全监测预警</w:t>
            </w:r>
          </w:p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机制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="00943C25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是否开展应急演练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="00943C25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3E4623" w:rsidTr="00876D58">
        <w:trPr>
          <w:cantSplit/>
          <w:trHeight w:val="454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="00943C25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3E4623" w:rsidTr="00876D58">
        <w:trPr>
          <w:cantSplit/>
          <w:trHeight w:val="687"/>
        </w:trPr>
        <w:tc>
          <w:tcPr>
            <w:tcW w:w="1908" w:type="dxa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移动新媒体</w:t>
            </w: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是否有移动新媒体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ind w:firstLineChars="400" w:firstLine="9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√</w:t>
            </w:r>
            <w:r w:rsidR="00943C25">
              <w:rPr>
                <w:rFonts w:ascii="仿宋_GB2312" w:eastAsia="仿宋_GB2312" w:hint="eastAsia"/>
                <w:sz w:val="24"/>
              </w:rPr>
              <w:t>是     □否</w:t>
            </w:r>
          </w:p>
        </w:tc>
      </w:tr>
      <w:tr w:rsidR="003E4623" w:rsidTr="00876D58">
        <w:trPr>
          <w:cantSplit/>
          <w:trHeight w:val="545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  博</w:t>
            </w: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淮北发改在线</w:t>
            </w:r>
          </w:p>
        </w:tc>
      </w:tr>
      <w:tr w:rsidR="003E4623" w:rsidTr="00876D58">
        <w:trPr>
          <w:cantSplit/>
          <w:trHeight w:val="555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76</w:t>
            </w:r>
          </w:p>
        </w:tc>
      </w:tr>
      <w:tr w:rsidR="003E4623" w:rsidTr="00876D58">
        <w:trPr>
          <w:cantSplit/>
          <w:trHeight w:val="615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关注量</w:t>
            </w:r>
          </w:p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</w:tr>
      <w:tr w:rsidR="003E4623" w:rsidTr="00876D58">
        <w:trPr>
          <w:cantSplit/>
          <w:trHeight w:val="497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 w:val="restart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微  信</w:t>
            </w: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淮北市发展和改革委员会公众号</w:t>
            </w:r>
          </w:p>
        </w:tc>
      </w:tr>
      <w:tr w:rsidR="003E4623" w:rsidTr="00876D58">
        <w:trPr>
          <w:cantSplit/>
          <w:trHeight w:val="649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信息发布量</w:t>
            </w:r>
          </w:p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</w:tr>
      <w:tr w:rsidR="003E4623" w:rsidTr="00876D58">
        <w:trPr>
          <w:cantSplit/>
          <w:trHeight w:val="503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订阅数</w:t>
            </w:r>
          </w:p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 w:rsidR="003E4623" w:rsidRDefault="00876D58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126</w:t>
            </w:r>
          </w:p>
        </w:tc>
      </w:tr>
      <w:tr w:rsidR="003E4623" w:rsidTr="00876D58">
        <w:trPr>
          <w:cantSplit/>
          <w:trHeight w:val="1300"/>
        </w:trPr>
        <w:tc>
          <w:tcPr>
            <w:tcW w:w="1908" w:type="dxa"/>
            <w:vMerge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  他</w:t>
            </w:r>
          </w:p>
        </w:tc>
        <w:tc>
          <w:tcPr>
            <w:tcW w:w="3780" w:type="dxa"/>
            <w:gridSpan w:val="5"/>
            <w:vAlign w:val="center"/>
          </w:tcPr>
          <w:p w:rsidR="003E4623" w:rsidRDefault="003E4623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4623" w:rsidTr="00876D58">
        <w:trPr>
          <w:cantSplit/>
          <w:trHeight w:val="2010"/>
        </w:trPr>
        <w:tc>
          <w:tcPr>
            <w:tcW w:w="1908" w:type="dxa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创新发展</w:t>
            </w:r>
          </w:p>
        </w:tc>
        <w:tc>
          <w:tcPr>
            <w:tcW w:w="6840" w:type="dxa"/>
            <w:gridSpan w:val="7"/>
            <w:vAlign w:val="center"/>
          </w:tcPr>
          <w:p w:rsidR="003E4623" w:rsidRDefault="00943C25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□搜索即服务  □多语言版本  </w:t>
            </w:r>
            <w:r w:rsidR="00876D58"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ascii="仿宋_GB2312" w:eastAsia="仿宋_GB2312" w:hint="eastAsia"/>
                <w:sz w:val="24"/>
              </w:rPr>
              <w:t>无障碍浏览  □千人千网</w:t>
            </w:r>
          </w:p>
          <w:p w:rsidR="003E4623" w:rsidRDefault="00943C25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</w:t>
            </w:r>
          </w:p>
          <w:p w:rsidR="003E4623" w:rsidRDefault="00943C25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3E4623" w:rsidRDefault="00943C25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  <w:p w:rsidR="003E4623" w:rsidRDefault="00943C25"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 w:rsidR="003E4623" w:rsidRDefault="003E4623">
      <w:pPr>
        <w:spacing w:line="480" w:lineRule="exact"/>
        <w:ind w:leftChars="-53" w:left="-111"/>
        <w:jc w:val="left"/>
        <w:rPr>
          <w:rFonts w:ascii="仿宋_GB2312" w:eastAsia="仿宋_GB2312"/>
          <w:sz w:val="24"/>
        </w:rPr>
      </w:pPr>
    </w:p>
    <w:p w:rsidR="003E4623" w:rsidRDefault="00943C25">
      <w:pPr>
        <w:spacing w:line="480" w:lineRule="exact"/>
        <w:ind w:leftChars="-53" w:left="-111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 w:rsidR="00876D58">
        <w:rPr>
          <w:rFonts w:ascii="仿宋_GB2312" w:eastAsia="仿宋_GB2312" w:hint="eastAsia"/>
          <w:sz w:val="24"/>
        </w:rPr>
        <w:t>0561-3198755</w:t>
      </w:r>
      <w:r w:rsidR="00876D58"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="00876D58">
        <w:rPr>
          <w:rFonts w:ascii="仿宋_GB2312" w:eastAsia="仿宋_GB2312" w:hint="eastAsia"/>
          <w:sz w:val="24"/>
        </w:rPr>
        <w:t xml:space="preserve">                </w:t>
      </w:r>
      <w:r>
        <w:rPr>
          <w:rFonts w:ascii="仿宋_GB2312" w:eastAsia="仿宋_GB2312" w:hint="eastAsia"/>
          <w:sz w:val="24"/>
        </w:rPr>
        <w:t>填报日期：</w:t>
      </w:r>
      <w:r w:rsidR="00876D58">
        <w:rPr>
          <w:rFonts w:ascii="仿宋_GB2312" w:eastAsia="仿宋_GB2312" w:hint="eastAsia"/>
          <w:sz w:val="24"/>
        </w:rPr>
        <w:t>2019年1月15日</w:t>
      </w:r>
    </w:p>
    <w:p w:rsidR="00943C25" w:rsidRDefault="00943C25"/>
    <w:sectPr w:rsidR="00943C25" w:rsidSect="003E462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4C" w:rsidRDefault="002D6E4C">
      <w:r>
        <w:separator/>
      </w:r>
    </w:p>
  </w:endnote>
  <w:endnote w:type="continuationSeparator" w:id="1">
    <w:p w:rsidR="002D6E4C" w:rsidRDefault="002D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23" w:rsidRDefault="0045466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943C25">
      <w:rPr>
        <w:rStyle w:val="a3"/>
      </w:rPr>
      <w:instrText xml:space="preserve">PAGE  </w:instrText>
    </w:r>
    <w:r>
      <w:fldChar w:fldCharType="end"/>
    </w:r>
  </w:p>
  <w:p w:rsidR="003E4623" w:rsidRDefault="003E46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23" w:rsidRDefault="0045466E">
    <w:pPr>
      <w:pStyle w:val="a4"/>
      <w:framePr w:wrap="around" w:vAnchor="text" w:hAnchor="margin" w:xAlign="center" w:y="1"/>
      <w:ind w:leftChars="180" w:left="378" w:rightChars="180" w:right="378"/>
      <w:rPr>
        <w:rStyle w:val="a3"/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fldChar w:fldCharType="begin"/>
    </w:r>
    <w:r w:rsidR="00943C25">
      <w:rPr>
        <w:rStyle w:val="a3"/>
        <w:rFonts w:ascii="仿宋_GB2312" w:eastAsia="仿宋_GB2312" w:hint="eastAsia"/>
        <w:sz w:val="28"/>
      </w:rPr>
      <w:instrText xml:space="preserve">PAGE  </w:instrText>
    </w:r>
    <w:r>
      <w:rPr>
        <w:rFonts w:ascii="仿宋_GB2312" w:eastAsia="仿宋_GB2312" w:hint="eastAsia"/>
        <w:sz w:val="28"/>
      </w:rPr>
      <w:fldChar w:fldCharType="separate"/>
    </w:r>
    <w:r w:rsidR="00A55BCF">
      <w:rPr>
        <w:rStyle w:val="a3"/>
        <w:rFonts w:ascii="仿宋_GB2312" w:eastAsia="仿宋_GB2312"/>
        <w:noProof/>
        <w:sz w:val="28"/>
      </w:rPr>
      <w:t>3</w:t>
    </w:r>
    <w:r>
      <w:rPr>
        <w:rFonts w:ascii="仿宋_GB2312" w:eastAsia="仿宋_GB2312" w:hint="eastAsia"/>
        <w:sz w:val="28"/>
      </w:rPr>
      <w:fldChar w:fldCharType="end"/>
    </w:r>
    <w:r w:rsidR="00943C25">
      <w:rPr>
        <w:rStyle w:val="a3"/>
        <w:rFonts w:ascii="仿宋_GB2312" w:eastAsia="仿宋_GB2312" w:hint="eastAsia"/>
        <w:sz w:val="28"/>
      </w:rPr>
      <w:t xml:space="preserve"> </w:t>
    </w:r>
  </w:p>
  <w:p w:rsidR="003E4623" w:rsidRDefault="003E462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4C" w:rsidRDefault="002D6E4C">
      <w:r>
        <w:separator/>
      </w:r>
    </w:p>
  </w:footnote>
  <w:footnote w:type="continuationSeparator" w:id="1">
    <w:p w:rsidR="002D6E4C" w:rsidRDefault="002D6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417"/>
    <w:multiLevelType w:val="multilevel"/>
    <w:tmpl w:val="388C1417"/>
    <w:lvl w:ilvl="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 w:hint="eastAsia"/>
        <w:u w:val="none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E79"/>
    <w:rsid w:val="00072985"/>
    <w:rsid w:val="00092CC6"/>
    <w:rsid w:val="000F11E6"/>
    <w:rsid w:val="00112F9B"/>
    <w:rsid w:val="001401E2"/>
    <w:rsid w:val="0018418A"/>
    <w:rsid w:val="001C7115"/>
    <w:rsid w:val="002B6728"/>
    <w:rsid w:val="002D355A"/>
    <w:rsid w:val="002D6E4C"/>
    <w:rsid w:val="00310A4F"/>
    <w:rsid w:val="003608AA"/>
    <w:rsid w:val="003A2E79"/>
    <w:rsid w:val="003D27BB"/>
    <w:rsid w:val="003E4623"/>
    <w:rsid w:val="00415F14"/>
    <w:rsid w:val="00447840"/>
    <w:rsid w:val="0045466E"/>
    <w:rsid w:val="004A095E"/>
    <w:rsid w:val="0051671A"/>
    <w:rsid w:val="006957EC"/>
    <w:rsid w:val="0076708D"/>
    <w:rsid w:val="00790292"/>
    <w:rsid w:val="00791DFA"/>
    <w:rsid w:val="0081440A"/>
    <w:rsid w:val="00853CA1"/>
    <w:rsid w:val="00876D58"/>
    <w:rsid w:val="00922912"/>
    <w:rsid w:val="00943C25"/>
    <w:rsid w:val="009F142B"/>
    <w:rsid w:val="00A55BCF"/>
    <w:rsid w:val="00A60324"/>
    <w:rsid w:val="00AB456B"/>
    <w:rsid w:val="00AF2EC0"/>
    <w:rsid w:val="00B27A2D"/>
    <w:rsid w:val="00C52E32"/>
    <w:rsid w:val="00CA5952"/>
    <w:rsid w:val="00CB415B"/>
    <w:rsid w:val="00D23EB4"/>
    <w:rsid w:val="00D263B6"/>
    <w:rsid w:val="00D531D4"/>
    <w:rsid w:val="00D74D11"/>
    <w:rsid w:val="00DB0EC3"/>
    <w:rsid w:val="00DE63BB"/>
    <w:rsid w:val="00E10A7B"/>
    <w:rsid w:val="00E91BCF"/>
    <w:rsid w:val="00E93184"/>
    <w:rsid w:val="00EA27B5"/>
    <w:rsid w:val="00EB2707"/>
    <w:rsid w:val="00EB2B18"/>
    <w:rsid w:val="00EB79F6"/>
    <w:rsid w:val="00EE6D0D"/>
    <w:rsid w:val="00F124F8"/>
    <w:rsid w:val="00F2394D"/>
    <w:rsid w:val="00FB08D3"/>
    <w:rsid w:val="00FF6073"/>
    <w:rsid w:val="7349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62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4623"/>
  </w:style>
  <w:style w:type="character" w:customStyle="1" w:styleId="Char">
    <w:name w:val="页脚 Char"/>
    <w:link w:val="a4"/>
    <w:semiHidden/>
    <w:rsid w:val="003E4623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"/>
    <w:unhideWhenUsed/>
    <w:rsid w:val="003E4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87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76D58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rsid w:val="00876D5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415F14"/>
    <w:rPr>
      <w:b/>
      <w:bCs/>
    </w:rPr>
  </w:style>
  <w:style w:type="paragraph" w:styleId="a8">
    <w:name w:val="Normal (Web)"/>
    <w:basedOn w:val="a"/>
    <w:uiPriority w:val="99"/>
    <w:unhideWhenUsed/>
    <w:rsid w:val="00415F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CDCDC"/>
                                <w:left w:val="single" w:sz="4" w:space="31" w:color="DCDCDC"/>
                                <w:bottom w:val="single" w:sz="4" w:space="6" w:color="DCDCDC"/>
                                <w:right w:val="single" w:sz="4" w:space="31" w:color="DCDCDC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DCDCDC"/>
                                <w:left w:val="single" w:sz="4" w:space="31" w:color="DCDCDC"/>
                                <w:bottom w:val="single" w:sz="4" w:space="6" w:color="DCDCDC"/>
                                <w:right w:val="single" w:sz="4" w:space="31" w:color="DCDCDC"/>
                              </w:divBdr>
                              <w:divsChild>
                                <w:div w:id="11405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w.huaibei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226</Words>
  <Characters>1291</Characters>
  <Application>Microsoft Office Word</Application>
  <DocSecurity>0</DocSecurity>
  <Lines>10</Lines>
  <Paragraphs>3</Paragraphs>
  <ScaleCrop>false</ScaleCrop>
  <Company>China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政府网站工作年度报表</dc:title>
  <dc:creator>李振宇</dc:creator>
  <cp:lastModifiedBy>杜涛</cp:lastModifiedBy>
  <cp:revision>9</cp:revision>
  <dcterms:created xsi:type="dcterms:W3CDTF">2019-01-15T02:07:00Z</dcterms:created>
  <dcterms:modified xsi:type="dcterms:W3CDTF">2019-01-18T00:59:00Z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